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5D973" w14:textId="77777777" w:rsidR="00680FD1" w:rsidRPr="00680FD1" w:rsidRDefault="00680FD1" w:rsidP="00680FD1">
      <w:pPr>
        <w:keepNext/>
        <w:numPr>
          <w:ilvl w:val="1"/>
          <w:numId w:val="0"/>
        </w:numPr>
        <w:tabs>
          <w:tab w:val="num" w:pos="0"/>
          <w:tab w:val="left" w:pos="1780"/>
        </w:tabs>
        <w:suppressAutoHyphens/>
        <w:spacing w:after="0" w:line="240" w:lineRule="auto"/>
        <w:jc w:val="right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ar-SA"/>
        </w:rPr>
      </w:pPr>
      <w:r w:rsidRPr="00680FD1">
        <w:rPr>
          <w:rFonts w:ascii="Comic Sans MS" w:eastAsia="Times New Roman" w:hAnsi="Comic Sans MS" w:cs="Times New Roman"/>
          <w:b/>
          <w:b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13D3CB82" wp14:editId="1C9CF128">
            <wp:simplePos x="0" y="0"/>
            <wp:positionH relativeFrom="column">
              <wp:posOffset>-69215</wp:posOffset>
            </wp:positionH>
            <wp:positionV relativeFrom="paragraph">
              <wp:posOffset>0</wp:posOffset>
            </wp:positionV>
            <wp:extent cx="2952750" cy="591185"/>
            <wp:effectExtent l="0" t="0" r="0" b="0"/>
            <wp:wrapThrough wrapText="bothSides">
              <wp:wrapPolygon edited="0">
                <wp:start x="14772" y="0"/>
                <wp:lineTo x="0" y="4872"/>
                <wp:lineTo x="0" y="19489"/>
                <wp:lineTo x="13657" y="20881"/>
                <wp:lineTo x="16026" y="20881"/>
                <wp:lineTo x="21461" y="17401"/>
                <wp:lineTo x="21461" y="7656"/>
                <wp:lineTo x="15468" y="0"/>
                <wp:lineTo x="1477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FD1">
        <w:rPr>
          <w:rFonts w:ascii="Comic Sans MS" w:eastAsia="Times New Roman" w:hAnsi="Comic Sans MS" w:cs="Times New Roman"/>
          <w:b/>
          <w:bCs/>
          <w:sz w:val="24"/>
          <w:szCs w:val="24"/>
          <w:lang w:eastAsia="ar-SA"/>
        </w:rPr>
        <w:t>Реестровый номер: РТО № 006245</w:t>
      </w:r>
    </w:p>
    <w:p w14:paraId="3763CA53" w14:textId="3BC494EE" w:rsidR="00680FD1" w:rsidRPr="00680FD1" w:rsidRDefault="00680FD1" w:rsidP="00680FD1">
      <w:pPr>
        <w:keepNext/>
        <w:numPr>
          <w:ilvl w:val="4"/>
          <w:numId w:val="0"/>
        </w:numPr>
        <w:tabs>
          <w:tab w:val="left" w:pos="0"/>
          <w:tab w:val="left" w:pos="10260"/>
        </w:tabs>
        <w:suppressAutoHyphens/>
        <w:spacing w:after="0" w:line="192" w:lineRule="auto"/>
        <w:jc w:val="right"/>
        <w:outlineLvl w:val="4"/>
        <w:rPr>
          <w:rFonts w:ascii="Verdana" w:eastAsia="Times New Roman" w:hAnsi="Verdana" w:cs="Times New Roman"/>
          <w:b/>
          <w:sz w:val="16"/>
          <w:szCs w:val="16"/>
          <w:lang w:eastAsia="ar-SA"/>
        </w:rPr>
      </w:pPr>
      <w:r w:rsidRPr="00680FD1">
        <w:rPr>
          <w:rFonts w:ascii="Verdana" w:eastAsia="Times New Roman" w:hAnsi="Verdana" w:cs="Times New Roman"/>
          <w:b/>
          <w:sz w:val="16"/>
          <w:szCs w:val="16"/>
          <w:lang w:eastAsia="ar-SA"/>
        </w:rPr>
        <w:t>г. Владимир, ул. Студеная гора, д.34 оф.501</w:t>
      </w:r>
    </w:p>
    <w:p w14:paraId="352B394B" w14:textId="3B1FA182" w:rsidR="00680FD1" w:rsidRPr="005C2E77" w:rsidRDefault="00680FD1" w:rsidP="000E716B">
      <w:pPr>
        <w:keepNext/>
        <w:numPr>
          <w:ilvl w:val="4"/>
          <w:numId w:val="0"/>
        </w:numPr>
        <w:tabs>
          <w:tab w:val="left" w:pos="0"/>
          <w:tab w:val="left" w:pos="10260"/>
        </w:tabs>
        <w:suppressAutoHyphens/>
        <w:spacing w:after="0" w:line="192" w:lineRule="auto"/>
        <w:jc w:val="right"/>
        <w:outlineLvl w:val="4"/>
        <w:rPr>
          <w:rFonts w:ascii="Verdana" w:eastAsia="Times New Roman" w:hAnsi="Verdana" w:cs="Times New Roman"/>
          <w:b/>
          <w:sz w:val="16"/>
          <w:szCs w:val="16"/>
          <w:lang w:val="en-US" w:eastAsia="ar-SA"/>
        </w:rPr>
      </w:pPr>
      <w:r w:rsidRPr="00680FD1">
        <w:rPr>
          <w:rFonts w:ascii="Verdana" w:eastAsia="Times New Roman" w:hAnsi="Verdana" w:cs="Times New Roman"/>
          <w:b/>
          <w:sz w:val="16"/>
          <w:szCs w:val="16"/>
          <w:lang w:eastAsia="ar-SA"/>
        </w:rPr>
        <w:t>тел</w:t>
      </w:r>
      <w:r w:rsidRPr="005C2E77">
        <w:rPr>
          <w:rFonts w:ascii="Verdana" w:eastAsia="Times New Roman" w:hAnsi="Verdana" w:cs="Times New Roman"/>
          <w:b/>
          <w:sz w:val="16"/>
          <w:szCs w:val="16"/>
          <w:lang w:val="en-US" w:eastAsia="ar-SA"/>
        </w:rPr>
        <w:t xml:space="preserve">. (4922) 36-66-60, </w:t>
      </w:r>
      <w:r w:rsidRPr="005C2E77">
        <w:rPr>
          <w:rFonts w:ascii="Verdana" w:eastAsia="Times New Roman" w:hAnsi="Verdana" w:cs="Times New Roman"/>
          <w:b/>
          <w:bCs/>
          <w:sz w:val="16"/>
          <w:szCs w:val="16"/>
          <w:lang w:val="en-US" w:eastAsia="ar-SA"/>
        </w:rPr>
        <w:t>8-904-25-177-25(</w:t>
      </w:r>
      <w:r w:rsidR="005C2E77">
        <w:rPr>
          <w:rFonts w:ascii="Verdana" w:eastAsia="Times New Roman" w:hAnsi="Verdana" w:cs="Times New Roman"/>
          <w:b/>
          <w:bCs/>
          <w:sz w:val="16"/>
          <w:szCs w:val="16"/>
          <w:lang w:val="en-US" w:eastAsia="ar-SA"/>
        </w:rPr>
        <w:t>TG</w:t>
      </w:r>
      <w:r w:rsidRPr="005C2E77">
        <w:rPr>
          <w:rFonts w:ascii="Verdana" w:eastAsia="Times New Roman" w:hAnsi="Verdana" w:cs="Times New Roman"/>
          <w:b/>
          <w:bCs/>
          <w:sz w:val="16"/>
          <w:szCs w:val="16"/>
          <w:lang w:val="en-US" w:eastAsia="ar-SA"/>
        </w:rPr>
        <w:t xml:space="preserve">, </w:t>
      </w:r>
      <w:r w:rsidRPr="00680FD1">
        <w:rPr>
          <w:rFonts w:ascii="Verdana" w:eastAsia="Times New Roman" w:hAnsi="Verdana" w:cs="Times New Roman"/>
          <w:b/>
          <w:bCs/>
          <w:sz w:val="16"/>
          <w:szCs w:val="16"/>
          <w:lang w:val="en-US" w:eastAsia="ar-SA"/>
        </w:rPr>
        <w:t>WA</w:t>
      </w:r>
      <w:r w:rsidRPr="005C2E77">
        <w:rPr>
          <w:rFonts w:ascii="Verdana" w:eastAsia="Times New Roman" w:hAnsi="Verdana" w:cs="Times New Roman"/>
          <w:b/>
          <w:bCs/>
          <w:sz w:val="16"/>
          <w:szCs w:val="16"/>
          <w:lang w:val="en-US" w:eastAsia="ar-SA"/>
        </w:rPr>
        <w:t>)</w:t>
      </w:r>
      <w:r w:rsidRPr="005C2E77">
        <w:rPr>
          <w:rFonts w:ascii="Verdana" w:eastAsia="Times New Roman" w:hAnsi="Verdana" w:cs="Arial"/>
          <w:b/>
          <w:bCs/>
          <w:color w:val="000000"/>
          <w:sz w:val="16"/>
          <w:szCs w:val="16"/>
          <w:lang w:val="en-US" w:eastAsia="ar-SA"/>
        </w:rPr>
        <w:t xml:space="preserve"> </w:t>
      </w:r>
      <w:r w:rsidRPr="00680FD1">
        <w:rPr>
          <w:rFonts w:ascii="Verdana" w:eastAsia="Times New Roman" w:hAnsi="Verdana" w:cs="Arial"/>
          <w:b/>
          <w:bCs/>
          <w:color w:val="000000"/>
          <w:sz w:val="16"/>
          <w:szCs w:val="16"/>
          <w:lang w:val="en-US" w:eastAsia="ar-SA"/>
        </w:rPr>
        <w:t>e</w:t>
      </w:r>
      <w:r w:rsidRPr="005C2E77">
        <w:rPr>
          <w:rFonts w:ascii="Verdana" w:eastAsia="Times New Roman" w:hAnsi="Verdana" w:cs="Arial"/>
          <w:b/>
          <w:bCs/>
          <w:color w:val="000000"/>
          <w:sz w:val="16"/>
          <w:szCs w:val="16"/>
          <w:lang w:val="en-US" w:eastAsia="ar-SA"/>
        </w:rPr>
        <w:t>-</w:t>
      </w:r>
      <w:r w:rsidRPr="00680FD1">
        <w:rPr>
          <w:rFonts w:ascii="Verdana" w:eastAsia="Times New Roman" w:hAnsi="Verdana" w:cs="Arial"/>
          <w:b/>
          <w:bCs/>
          <w:color w:val="000000"/>
          <w:sz w:val="16"/>
          <w:szCs w:val="16"/>
          <w:lang w:val="en-US" w:eastAsia="ar-SA"/>
        </w:rPr>
        <w:t>mail</w:t>
      </w:r>
      <w:r w:rsidRPr="005C2E77">
        <w:rPr>
          <w:rFonts w:ascii="Verdana" w:eastAsia="Times New Roman" w:hAnsi="Verdana" w:cs="Arial"/>
          <w:b/>
          <w:bCs/>
          <w:color w:val="000000"/>
          <w:sz w:val="16"/>
          <w:szCs w:val="16"/>
          <w:lang w:val="en-US" w:eastAsia="ar-SA"/>
        </w:rPr>
        <w:t>:</w:t>
      </w:r>
      <w:r w:rsidRPr="005C2E77">
        <w:rPr>
          <w:rFonts w:ascii="Verdana" w:eastAsia="Times New Roman" w:hAnsi="Verdana" w:cs="Arial"/>
          <w:b/>
          <w:color w:val="000000"/>
          <w:sz w:val="16"/>
          <w:szCs w:val="16"/>
          <w:lang w:val="en-US" w:eastAsia="ar-SA"/>
        </w:rPr>
        <w:t xml:space="preserve"> </w:t>
      </w:r>
      <w:hyperlink r:id="rId6" w:history="1">
        <w:r w:rsidRPr="00680FD1">
          <w:rPr>
            <w:rFonts w:ascii="Verdana" w:eastAsia="Times New Roman" w:hAnsi="Verdana" w:cs="Arial"/>
            <w:b/>
            <w:color w:val="0000FF"/>
            <w:sz w:val="16"/>
            <w:szCs w:val="16"/>
            <w:u w:val="single"/>
            <w:lang w:val="en-US" w:eastAsia="ar-SA"/>
          </w:rPr>
          <w:t>vtt</w:t>
        </w:r>
        <w:r w:rsidRPr="005C2E77">
          <w:rPr>
            <w:rFonts w:ascii="Verdana" w:eastAsia="Times New Roman" w:hAnsi="Verdana" w:cs="Arial"/>
            <w:b/>
            <w:color w:val="0000FF"/>
            <w:sz w:val="16"/>
            <w:szCs w:val="16"/>
            <w:u w:val="single"/>
            <w:lang w:val="en-US" w:eastAsia="ar-SA"/>
          </w:rPr>
          <w:t>@</w:t>
        </w:r>
        <w:r w:rsidRPr="00680FD1">
          <w:rPr>
            <w:rFonts w:ascii="Verdana" w:eastAsia="Times New Roman" w:hAnsi="Verdana" w:cs="Arial"/>
            <w:b/>
            <w:color w:val="0000FF"/>
            <w:sz w:val="16"/>
            <w:szCs w:val="16"/>
            <w:u w:val="single"/>
            <w:lang w:val="en-US" w:eastAsia="ar-SA"/>
          </w:rPr>
          <w:t>list</w:t>
        </w:r>
        <w:r w:rsidRPr="005C2E77">
          <w:rPr>
            <w:rFonts w:ascii="Verdana" w:eastAsia="Times New Roman" w:hAnsi="Verdana" w:cs="Arial"/>
            <w:b/>
            <w:color w:val="0000FF"/>
            <w:sz w:val="16"/>
            <w:szCs w:val="16"/>
            <w:u w:val="single"/>
            <w:lang w:val="en-US" w:eastAsia="ar-SA"/>
          </w:rPr>
          <w:t>.</w:t>
        </w:r>
        <w:r w:rsidRPr="00680FD1">
          <w:rPr>
            <w:rFonts w:ascii="Verdana" w:eastAsia="Times New Roman" w:hAnsi="Verdana" w:cs="Arial"/>
            <w:b/>
            <w:color w:val="0000FF"/>
            <w:sz w:val="16"/>
            <w:szCs w:val="16"/>
            <w:u w:val="single"/>
            <w:lang w:val="en-US" w:eastAsia="ar-SA"/>
          </w:rPr>
          <w:t>ru</w:t>
        </w:r>
      </w:hyperlink>
      <w:r w:rsidRPr="005C2E77">
        <w:rPr>
          <w:rFonts w:ascii="Verdana" w:eastAsia="Times New Roman" w:hAnsi="Verdana" w:cs="Arial"/>
          <w:b/>
          <w:color w:val="002060"/>
          <w:sz w:val="16"/>
          <w:szCs w:val="16"/>
          <w:lang w:val="en-US" w:eastAsia="ar-SA"/>
        </w:rPr>
        <w:t>,</w:t>
      </w:r>
      <w:r w:rsidRPr="005C2E77">
        <w:rPr>
          <w:rFonts w:ascii="Verdana" w:eastAsia="Times New Roman" w:hAnsi="Verdana" w:cs="Arial"/>
          <w:b/>
          <w:color w:val="000000"/>
          <w:sz w:val="16"/>
          <w:szCs w:val="16"/>
          <w:lang w:val="en-US" w:eastAsia="ar-SA"/>
        </w:rPr>
        <w:t xml:space="preserve"> </w:t>
      </w:r>
      <w:hyperlink r:id="rId7" w:history="1">
        <w:r w:rsidRPr="00680FD1">
          <w:rPr>
            <w:rFonts w:ascii="Verdana" w:eastAsia="Times New Roman" w:hAnsi="Verdana" w:cs="Arial"/>
            <w:b/>
            <w:bCs/>
            <w:color w:val="002060"/>
            <w:sz w:val="16"/>
            <w:szCs w:val="16"/>
            <w:u w:val="single"/>
            <w:lang w:val="en-US" w:eastAsia="ar-SA"/>
          </w:rPr>
          <w:t>www</w:t>
        </w:r>
        <w:r w:rsidRPr="005C2E77">
          <w:rPr>
            <w:rFonts w:ascii="Verdana" w:eastAsia="Times New Roman" w:hAnsi="Verdana" w:cs="Arial"/>
            <w:b/>
            <w:bCs/>
            <w:color w:val="002060"/>
            <w:sz w:val="16"/>
            <w:szCs w:val="16"/>
            <w:u w:val="single"/>
            <w:lang w:val="en-US" w:eastAsia="ar-SA"/>
          </w:rPr>
          <w:t>.</w:t>
        </w:r>
        <w:r w:rsidRPr="00680FD1">
          <w:rPr>
            <w:rFonts w:ascii="Verdana" w:eastAsia="Times New Roman" w:hAnsi="Verdana" w:cs="Arial"/>
            <w:b/>
            <w:bCs/>
            <w:color w:val="002060"/>
            <w:sz w:val="16"/>
            <w:szCs w:val="16"/>
            <w:u w:val="single"/>
            <w:lang w:val="en-US" w:eastAsia="ar-SA"/>
          </w:rPr>
          <w:t>vladtranstour</w:t>
        </w:r>
        <w:r w:rsidRPr="005C2E77">
          <w:rPr>
            <w:rFonts w:ascii="Verdana" w:eastAsia="Times New Roman" w:hAnsi="Verdana" w:cs="Arial"/>
            <w:b/>
            <w:bCs/>
            <w:color w:val="002060"/>
            <w:sz w:val="16"/>
            <w:szCs w:val="16"/>
            <w:u w:val="single"/>
            <w:lang w:val="en-US" w:eastAsia="ar-SA"/>
          </w:rPr>
          <w:t>.</w:t>
        </w:r>
        <w:r w:rsidRPr="00680FD1">
          <w:rPr>
            <w:rFonts w:ascii="Verdana" w:eastAsia="Times New Roman" w:hAnsi="Verdana" w:cs="Arial"/>
            <w:b/>
            <w:bCs/>
            <w:color w:val="002060"/>
            <w:sz w:val="16"/>
            <w:szCs w:val="16"/>
            <w:u w:val="single"/>
            <w:lang w:val="en-US" w:eastAsia="ar-SA"/>
          </w:rPr>
          <w:t>ru</w:t>
        </w:r>
      </w:hyperlink>
    </w:p>
    <w:p w14:paraId="7A282BB5" w14:textId="4F3C662C" w:rsidR="00356B92" w:rsidRPr="005C2E77" w:rsidRDefault="00356B92" w:rsidP="00356B92">
      <w:pPr>
        <w:spacing w:after="0" w:line="240" w:lineRule="auto"/>
        <w:rPr>
          <w:rFonts w:ascii="Verdana" w:eastAsia="Times New Roman" w:hAnsi="Verdana" w:cs="Arial"/>
          <w:b/>
          <w:bCs/>
          <w:color w:val="000080"/>
          <w:sz w:val="2"/>
          <w:szCs w:val="2"/>
          <w:lang w:val="en-US" w:eastAsia="ru-RU"/>
        </w:rPr>
      </w:pPr>
    </w:p>
    <w:p w14:paraId="5EFEF824" w14:textId="62BC82B6" w:rsidR="000E716B" w:rsidRPr="005C2E77" w:rsidRDefault="000E716B" w:rsidP="000E716B">
      <w:pPr>
        <w:spacing w:after="0" w:line="240" w:lineRule="auto"/>
        <w:rPr>
          <w:rFonts w:ascii="Verdana" w:eastAsia="Times New Roman" w:hAnsi="Verdana" w:cs="Arial"/>
          <w:b/>
          <w:bCs/>
          <w:color w:val="000080"/>
          <w:sz w:val="16"/>
          <w:szCs w:val="16"/>
          <w:lang w:val="en-US" w:eastAsia="ru-RU"/>
        </w:rPr>
      </w:pPr>
    </w:p>
    <w:p w14:paraId="36618C9A" w14:textId="1B87AB18" w:rsidR="00680FD1" w:rsidRPr="00AD2CC0" w:rsidRDefault="000E716B" w:rsidP="003465F0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80"/>
          <w:sz w:val="28"/>
          <w:szCs w:val="28"/>
          <w:lang w:eastAsia="ru-RU"/>
        </w:rPr>
      </w:pPr>
      <w:r w:rsidRPr="000E716B">
        <w:rPr>
          <w:noProof/>
          <w:sz w:val="12"/>
          <w:szCs w:val="12"/>
        </w:rPr>
        <w:drawing>
          <wp:anchor distT="0" distB="0" distL="114300" distR="114300" simplePos="0" relativeHeight="251662336" behindDoc="1" locked="0" layoutInCell="1" allowOverlap="0" wp14:anchorId="5E157B15" wp14:editId="4303BD88">
            <wp:simplePos x="0" y="0"/>
            <wp:positionH relativeFrom="column">
              <wp:posOffset>4140835</wp:posOffset>
            </wp:positionH>
            <wp:positionV relativeFrom="paragraph">
              <wp:posOffset>212725</wp:posOffset>
            </wp:positionV>
            <wp:extent cx="2657475" cy="1630045"/>
            <wp:effectExtent l="0" t="0" r="952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CC0" w:rsidRPr="00680FD1">
        <w:rPr>
          <w:rFonts w:ascii="Verdana" w:eastAsia="Times New Roman" w:hAnsi="Verdana" w:cs="Arial"/>
          <w:b/>
          <w:bCs/>
          <w:color w:val="000080"/>
          <w:sz w:val="28"/>
          <w:szCs w:val="28"/>
          <w:lang w:eastAsia="ru-RU"/>
        </w:rPr>
        <w:t>МИНСК</w:t>
      </w:r>
      <w:r w:rsidR="003465F0">
        <w:rPr>
          <w:rFonts w:ascii="Verdana" w:eastAsia="Times New Roman" w:hAnsi="Verdana" w:cs="Arial"/>
          <w:b/>
          <w:bCs/>
          <w:color w:val="000080"/>
          <w:sz w:val="28"/>
          <w:szCs w:val="28"/>
          <w:lang w:eastAsia="ru-RU"/>
        </w:rPr>
        <w:t>-</w:t>
      </w:r>
      <w:r w:rsidR="003465F0" w:rsidRPr="003465F0">
        <w:rPr>
          <w:rFonts w:ascii="Verdana" w:eastAsia="Times New Roman" w:hAnsi="Verdana" w:cs="Arial"/>
          <w:b/>
          <w:bCs/>
          <w:color w:val="000080"/>
          <w:sz w:val="28"/>
          <w:szCs w:val="28"/>
          <w:lang w:eastAsia="ru-RU"/>
        </w:rPr>
        <w:t xml:space="preserve"> </w:t>
      </w:r>
      <w:r w:rsidR="003465F0" w:rsidRPr="00680FD1">
        <w:rPr>
          <w:rFonts w:ascii="Verdana" w:eastAsia="Times New Roman" w:hAnsi="Verdana" w:cs="Arial"/>
          <w:b/>
          <w:bCs/>
          <w:color w:val="000080"/>
          <w:sz w:val="28"/>
          <w:szCs w:val="28"/>
          <w:lang w:eastAsia="ru-RU"/>
        </w:rPr>
        <w:t>МИР</w:t>
      </w:r>
      <w:r w:rsidR="003465F0">
        <w:rPr>
          <w:rFonts w:ascii="Verdana" w:eastAsia="Times New Roman" w:hAnsi="Verdana" w:cs="Arial"/>
          <w:b/>
          <w:bCs/>
          <w:color w:val="000080"/>
          <w:sz w:val="28"/>
          <w:szCs w:val="28"/>
          <w:lang w:eastAsia="ru-RU"/>
        </w:rPr>
        <w:t>-НЕСВИЖ-</w:t>
      </w:r>
      <w:r w:rsidR="003465F0" w:rsidRPr="003465F0">
        <w:rPr>
          <w:rFonts w:ascii="Verdana" w:eastAsia="Times New Roman" w:hAnsi="Verdana" w:cs="Arial"/>
          <w:b/>
          <w:bCs/>
          <w:color w:val="000080"/>
          <w:sz w:val="28"/>
          <w:szCs w:val="28"/>
          <w:lang w:eastAsia="ru-RU"/>
        </w:rPr>
        <w:t xml:space="preserve"> </w:t>
      </w:r>
      <w:r w:rsidR="003465F0" w:rsidRPr="00680FD1">
        <w:rPr>
          <w:rFonts w:ascii="Verdana" w:eastAsia="Times New Roman" w:hAnsi="Verdana" w:cs="Arial"/>
          <w:b/>
          <w:bCs/>
          <w:color w:val="000080"/>
          <w:sz w:val="28"/>
          <w:szCs w:val="28"/>
          <w:lang w:eastAsia="ru-RU"/>
        </w:rPr>
        <w:t>БРЕСТ </w:t>
      </w:r>
      <w:r w:rsidR="003465F0">
        <w:rPr>
          <w:rFonts w:ascii="Verdana" w:eastAsia="Times New Roman" w:hAnsi="Verdana" w:cs="Arial"/>
          <w:b/>
          <w:bCs/>
          <w:color w:val="000080"/>
          <w:sz w:val="28"/>
          <w:szCs w:val="28"/>
          <w:lang w:eastAsia="ru-RU"/>
        </w:rPr>
        <w:t>-</w:t>
      </w:r>
      <w:r w:rsidR="003465F0" w:rsidRPr="00680FD1">
        <w:rPr>
          <w:rFonts w:ascii="Verdana" w:eastAsia="Times New Roman" w:hAnsi="Verdana" w:cs="Arial"/>
          <w:b/>
          <w:bCs/>
          <w:color w:val="000080"/>
          <w:sz w:val="28"/>
          <w:szCs w:val="28"/>
          <w:lang w:eastAsia="ru-RU"/>
        </w:rPr>
        <w:t>Брестская крепость</w:t>
      </w:r>
    </w:p>
    <w:p w14:paraId="575BCF1A" w14:textId="4EA3E8A5" w:rsidR="00680FD1" w:rsidRPr="000E716B" w:rsidRDefault="003465F0" w:rsidP="00680F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7</w:t>
      </w:r>
      <w:r w:rsidR="00680FD1" w:rsidRPr="000E716B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– 1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1</w:t>
      </w:r>
      <w:r w:rsidR="00680FD1" w:rsidRPr="000E716B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мая 202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5</w:t>
      </w:r>
    </w:p>
    <w:p w14:paraId="78250C82" w14:textId="4D03CBDC" w:rsidR="00680FD1" w:rsidRPr="00680FD1" w:rsidRDefault="00680FD1" w:rsidP="00AD2CC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80FD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Приглашаем Вас в Беларусь! Богатая экскурсионная программа по самым интересным местам Беларуси. Нарядный Минск, обновленный к 1000-летнему юбилею Брест, жемчужина белорусского зодчества - замок XVI века в Мире, </w:t>
      </w:r>
      <w:r w:rsidR="001D0BF4" w:rsidRPr="00B520AD">
        <w:rPr>
          <w:rFonts w:ascii="Verdana" w:hAnsi="Verdana" w:cs="Arial"/>
          <w:b/>
          <w:bCs/>
          <w:color w:val="000000"/>
          <w:sz w:val="15"/>
          <w:szCs w:val="15"/>
          <w:shd w:val="clear" w:color="auto" w:fill="F1EDE3"/>
        </w:rPr>
        <w:t xml:space="preserve">и </w:t>
      </w:r>
      <w:r w:rsidR="001D0BF4" w:rsidRPr="00317393">
        <w:rPr>
          <w:rFonts w:ascii="Arial" w:hAnsi="Arial" w:cs="Arial"/>
          <w:b/>
          <w:bCs/>
          <w:color w:val="000000"/>
          <w:sz w:val="16"/>
          <w:szCs w:val="16"/>
          <w:shd w:val="clear" w:color="auto" w:fill="F1EDE3"/>
        </w:rPr>
        <w:t>двор</w:t>
      </w:r>
      <w:r w:rsidR="001D0BF4" w:rsidRPr="00317393">
        <w:rPr>
          <w:rFonts w:ascii="Arial" w:hAnsi="Arial" w:cs="Arial"/>
          <w:b/>
          <w:bCs/>
          <w:color w:val="000000"/>
          <w:sz w:val="16"/>
          <w:szCs w:val="16"/>
          <w:shd w:val="clear" w:color="auto" w:fill="F1EDE3"/>
        </w:rPr>
        <w:softHyphen/>
        <w:t>цо</w:t>
      </w:r>
      <w:r w:rsidR="001D0BF4" w:rsidRPr="00317393">
        <w:rPr>
          <w:rFonts w:ascii="Arial" w:hAnsi="Arial" w:cs="Arial"/>
          <w:b/>
          <w:bCs/>
          <w:color w:val="000000"/>
          <w:sz w:val="16"/>
          <w:szCs w:val="16"/>
          <w:shd w:val="clear" w:color="auto" w:fill="F1EDE3"/>
        </w:rPr>
        <w:softHyphen/>
        <w:t>вый ком</w:t>
      </w:r>
      <w:r w:rsidR="001D0BF4" w:rsidRPr="00317393">
        <w:rPr>
          <w:rFonts w:ascii="Arial" w:hAnsi="Arial" w:cs="Arial"/>
          <w:b/>
          <w:bCs/>
          <w:color w:val="000000"/>
          <w:sz w:val="16"/>
          <w:szCs w:val="16"/>
          <w:shd w:val="clear" w:color="auto" w:fill="F1EDE3"/>
        </w:rPr>
        <w:softHyphen/>
        <w:t>плек</w:t>
      </w:r>
      <w:r w:rsidR="001D0BF4" w:rsidRPr="00317393">
        <w:rPr>
          <w:rFonts w:ascii="Arial" w:hAnsi="Arial" w:cs="Arial"/>
          <w:b/>
          <w:bCs/>
          <w:color w:val="000000"/>
          <w:sz w:val="16"/>
          <w:szCs w:val="16"/>
          <w:shd w:val="clear" w:color="auto" w:fill="F1EDE3"/>
        </w:rPr>
        <w:softHyphen/>
        <w:t>с в Не</w:t>
      </w:r>
      <w:r w:rsidR="001D0BF4" w:rsidRPr="00317393">
        <w:rPr>
          <w:rFonts w:ascii="Arial" w:hAnsi="Arial" w:cs="Arial"/>
          <w:b/>
          <w:bCs/>
          <w:color w:val="000000"/>
          <w:sz w:val="16"/>
          <w:szCs w:val="16"/>
          <w:shd w:val="clear" w:color="auto" w:fill="F1EDE3"/>
        </w:rPr>
        <w:softHyphen/>
        <w:t>сви</w:t>
      </w:r>
      <w:r w:rsidR="001D0BF4" w:rsidRPr="00317393">
        <w:rPr>
          <w:rFonts w:ascii="Arial" w:hAnsi="Arial" w:cs="Arial"/>
          <w:b/>
          <w:bCs/>
          <w:color w:val="000000"/>
          <w:sz w:val="16"/>
          <w:szCs w:val="16"/>
          <w:shd w:val="clear" w:color="auto" w:fill="F1EDE3"/>
        </w:rPr>
        <w:softHyphen/>
        <w:t>же</w:t>
      </w:r>
      <w:r w:rsidR="00317393">
        <w:rPr>
          <w:rFonts w:ascii="Verdana" w:hAnsi="Verdana" w:cs="Arial"/>
          <w:b/>
          <w:bCs/>
          <w:color w:val="000000"/>
          <w:sz w:val="15"/>
          <w:szCs w:val="15"/>
          <w:shd w:val="clear" w:color="auto" w:fill="F1EDE3"/>
        </w:rPr>
        <w:t>,</w:t>
      </w:r>
      <w:r w:rsidR="00B520AD">
        <w:rPr>
          <w:rFonts w:ascii="Arial" w:hAnsi="Arial" w:cs="Arial"/>
          <w:b/>
          <w:bCs/>
          <w:color w:val="000000"/>
          <w:sz w:val="21"/>
          <w:szCs w:val="21"/>
          <w:shd w:val="clear" w:color="auto" w:fill="F1EDE3"/>
        </w:rPr>
        <w:t xml:space="preserve"> </w:t>
      </w:r>
      <w:r w:rsidRPr="00680FD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всемирно</w:t>
      </w:r>
      <w:r w:rsidR="00AD2CC0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Pr="00680FD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известный мемориал Брестской крепости — вот перечень основных достопримечательностей</w:t>
      </w:r>
      <w:r w:rsidR="00317393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Pr="00680FD1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в туре!</w:t>
      </w:r>
    </w:p>
    <w:p w14:paraId="405DBEED" w14:textId="77777777" w:rsidR="00680FD1" w:rsidRPr="00500100" w:rsidRDefault="00680FD1" w:rsidP="00680FD1">
      <w:pPr>
        <w:spacing w:after="0" w:line="240" w:lineRule="auto"/>
        <w:rPr>
          <w:rFonts w:ascii="Verdana" w:eastAsia="Times New Roman" w:hAnsi="Verdana" w:cs="Arial"/>
          <w:b/>
          <w:bCs/>
          <w:color w:val="FF0000"/>
          <w:sz w:val="2"/>
          <w:szCs w:val="2"/>
          <w:u w:val="single"/>
          <w:lang w:eastAsia="ru-RU"/>
        </w:rPr>
      </w:pPr>
    </w:p>
    <w:p w14:paraId="677272EC" w14:textId="6124BE57" w:rsidR="00680FD1" w:rsidRPr="004A3097" w:rsidRDefault="00680FD1" w:rsidP="00680FD1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r w:rsidRPr="004A3097">
        <w:rPr>
          <w:rFonts w:ascii="Verdana" w:eastAsia="Times New Roman" w:hAnsi="Verdana" w:cs="Arial"/>
          <w:b/>
          <w:bCs/>
          <w:color w:val="FF0000"/>
          <w:sz w:val="16"/>
          <w:szCs w:val="16"/>
          <w:u w:val="single"/>
          <w:lang w:eastAsia="ru-RU"/>
        </w:rPr>
        <w:t>0</w:t>
      </w:r>
      <w:r w:rsidR="003465F0" w:rsidRPr="004A3097">
        <w:rPr>
          <w:rFonts w:ascii="Verdana" w:eastAsia="Times New Roman" w:hAnsi="Verdana" w:cs="Arial"/>
          <w:b/>
          <w:bCs/>
          <w:color w:val="FF0000"/>
          <w:sz w:val="16"/>
          <w:szCs w:val="16"/>
          <w:u w:val="single"/>
          <w:lang w:eastAsia="ru-RU"/>
        </w:rPr>
        <w:t>7</w:t>
      </w:r>
      <w:r w:rsidRPr="004A3097">
        <w:rPr>
          <w:rFonts w:ascii="Verdana" w:eastAsia="Times New Roman" w:hAnsi="Verdana" w:cs="Arial"/>
          <w:b/>
          <w:bCs/>
          <w:color w:val="FF0000"/>
          <w:sz w:val="16"/>
          <w:szCs w:val="16"/>
          <w:u w:val="single"/>
          <w:lang w:eastAsia="ru-RU"/>
        </w:rPr>
        <w:t xml:space="preserve"> мая 202</w:t>
      </w:r>
      <w:r w:rsidR="003465F0" w:rsidRPr="004A3097">
        <w:rPr>
          <w:rFonts w:ascii="Verdana" w:eastAsia="Times New Roman" w:hAnsi="Verdana" w:cs="Arial"/>
          <w:b/>
          <w:bCs/>
          <w:color w:val="FF0000"/>
          <w:sz w:val="16"/>
          <w:szCs w:val="16"/>
          <w:u w:val="single"/>
          <w:lang w:eastAsia="ru-RU"/>
        </w:rPr>
        <w:t>5</w:t>
      </w: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 Отправление в Беларусь.</w:t>
      </w:r>
    </w:p>
    <w:p w14:paraId="33F69520" w14:textId="20EC7242" w:rsidR="00EC70B5" w:rsidRPr="004A3097" w:rsidRDefault="00680FD1" w:rsidP="00680FD1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</w:pP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1</w:t>
      </w:r>
      <w:r w:rsidR="00EC70B5"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4</w:t>
      </w: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:</w:t>
      </w:r>
      <w:r w:rsidR="00EC70B5"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3</w:t>
      </w: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0 </w:t>
      </w:r>
      <w:r w:rsidRPr="004A3097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Отправление от Вечного огня </w:t>
      </w: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г. Ковров</w:t>
      </w:r>
    </w:p>
    <w:p w14:paraId="697FEE71" w14:textId="6D586C09" w:rsidR="00680FD1" w:rsidRPr="004A3097" w:rsidRDefault="00680FD1" w:rsidP="00680FD1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1</w:t>
      </w:r>
      <w:r w:rsidR="001A3E3B"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5</w:t>
      </w: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:</w:t>
      </w:r>
      <w:r w:rsidR="001A3E3B"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4</w:t>
      </w:r>
      <w:r w:rsidR="004634E1"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5</w:t>
      </w: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 </w:t>
      </w:r>
      <w:r w:rsidRPr="004A3097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Отправление от гостиницы «Заря» </w:t>
      </w: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г. Владимир</w:t>
      </w:r>
    </w:p>
    <w:p w14:paraId="6BEB57D7" w14:textId="29693D2C" w:rsidR="00680FD1" w:rsidRPr="004A3097" w:rsidRDefault="004634E1" w:rsidP="00680FD1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1</w:t>
      </w:r>
      <w:r w:rsidR="001A3E3B"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8</w:t>
      </w:r>
      <w:r w:rsidR="00680FD1"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:</w:t>
      </w:r>
      <w:r w:rsidR="001A3E3B"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00</w:t>
      </w:r>
      <w:r w:rsidR="00680FD1" w:rsidRPr="004A3097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 xml:space="preserve"> Отправление </w:t>
      </w:r>
      <w:r w:rsidR="001A3E3B" w:rsidRPr="004A3097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ул. Коминтерна, д.1</w:t>
      </w:r>
      <w:r w:rsidR="00680FD1" w:rsidRPr="004A3097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 </w:t>
      </w:r>
      <w:r w:rsidR="00680FD1"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г. Орехово-Зуево</w:t>
      </w:r>
    </w:p>
    <w:p w14:paraId="3E95B76F" w14:textId="5684B046" w:rsidR="00680FD1" w:rsidRPr="004A3097" w:rsidRDefault="00680FD1" w:rsidP="00680FD1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1</w:t>
      </w:r>
      <w:r w:rsidR="001A3E3B"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8</w:t>
      </w: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:</w:t>
      </w:r>
      <w:r w:rsidR="001A3E3B"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4</w:t>
      </w: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0</w:t>
      </w:r>
      <w:r w:rsidRPr="004A3097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 Ногинское шоссе, отель "Апельсин" - </w:t>
      </w: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г. Электросталь</w:t>
      </w:r>
      <w:r w:rsidRPr="004A3097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 </w:t>
      </w:r>
    </w:p>
    <w:p w14:paraId="10AAFF8F" w14:textId="17856D62" w:rsidR="00680FD1" w:rsidRPr="004A3097" w:rsidRDefault="001A3E3B" w:rsidP="00680FD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</w:pP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21</w:t>
      </w:r>
      <w:r w:rsidR="00680FD1"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:</w:t>
      </w: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3</w:t>
      </w:r>
      <w:r w:rsidR="00680FD1"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0 </w:t>
      </w:r>
      <w:r w:rsidR="00680FD1" w:rsidRPr="004A3097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Отправление от гостиницы «Космос» </w:t>
      </w:r>
      <w:r w:rsidR="00680FD1"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м. ВДНХ г. Москва</w:t>
      </w:r>
    </w:p>
    <w:p w14:paraId="5D6A1D22" w14:textId="28A39B5D" w:rsidR="001D0BF4" w:rsidRPr="004A3097" w:rsidRDefault="001D0BF4" w:rsidP="001D0BF4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</w:pPr>
      <w:r w:rsidRPr="004A3097">
        <w:rPr>
          <w:rFonts w:ascii="Verdana" w:eastAsia="Times New Roman" w:hAnsi="Verdana" w:cs="Arial"/>
          <w:b/>
          <w:bCs/>
          <w:color w:val="FF0000"/>
          <w:sz w:val="16"/>
          <w:szCs w:val="16"/>
          <w:u w:val="single"/>
          <w:lang w:eastAsia="ru-RU"/>
        </w:rPr>
        <w:t>8 мая 2025</w:t>
      </w:r>
      <w:r w:rsidRPr="004A3097">
        <w:rPr>
          <w:rFonts w:ascii="Verdana" w:eastAsia="Times New Roman" w:hAnsi="Verdana" w:cs="Arial"/>
          <w:b/>
          <w:bCs/>
          <w:color w:val="FF0000"/>
          <w:sz w:val="16"/>
          <w:szCs w:val="16"/>
          <w:lang w:eastAsia="ru-RU"/>
        </w:rPr>
        <w:t xml:space="preserve">. </w:t>
      </w: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Приезд в Минск.</w:t>
      </w:r>
      <w:r w:rsidR="00317393"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 xml:space="preserve"> </w:t>
      </w: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Встреча с гидом.</w:t>
      </w:r>
    </w:p>
    <w:p w14:paraId="1309A922" w14:textId="3275CAF3" w:rsidR="001D0BF4" w:rsidRPr="004A3097" w:rsidRDefault="001D0BF4" w:rsidP="001D0BF4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</w:pP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Завтрак в кафе города. ОБЗОРНАЯ ЭКСКУРСИЯ ПО МИНСКУ</w:t>
      </w:r>
      <w:r w:rsidRPr="004A3097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. Во время экскурсии Вы узнаете о прошлом города в широких исторических рамках. Величественные ансамбли главных площадей и проспектов города, монументальные общественные здания эпохи конструктивизма, скверы и парки предстанут перед Вашим взором. История города, его великие люди чудесным образом оживут в рассказе экскурсовода и продолжат свое повествование во время пешеходной прогулки по </w:t>
      </w: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ТРОИЦКОМУ ПРЕДМЕСТЬЮ</w:t>
      </w:r>
      <w:r w:rsidRPr="004A3097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 xml:space="preserve">, где кипела жизнь города позапрошлого века и куда сегодня влекут гостей музеи, сувенирные лавки, уютные кафе, корчмы и многое другое. Эта прогулка и завершит путешествие по белорусской столице во времени и в пространстве. </w:t>
      </w:r>
      <w:r w:rsidRPr="004A3097">
        <w:rPr>
          <w:rFonts w:ascii="Verdana" w:eastAsia="Times New Roman" w:hAnsi="Verdana" w:cs="Arial"/>
          <w:b/>
          <w:bCs/>
          <w:sz w:val="16"/>
          <w:szCs w:val="16"/>
          <w:lang w:eastAsia="ru-RU"/>
        </w:rPr>
        <w:t>ОБЕД. Размещение в гостинице.</w:t>
      </w:r>
      <w:r w:rsidR="00317393" w:rsidRPr="004A3097">
        <w:rPr>
          <w:rFonts w:ascii="Verdana" w:eastAsia="Times New Roman" w:hAnsi="Verdana" w:cs="Arial"/>
          <w:b/>
          <w:bCs/>
          <w:sz w:val="16"/>
          <w:szCs w:val="16"/>
          <w:lang w:eastAsia="ru-RU"/>
        </w:rPr>
        <w:t xml:space="preserve"> </w:t>
      </w:r>
      <w:r w:rsidRPr="004A3097">
        <w:rPr>
          <w:rFonts w:ascii="Verdana" w:eastAsia="Times New Roman" w:hAnsi="Verdana" w:cs="Arial"/>
          <w:b/>
          <w:bCs/>
          <w:sz w:val="16"/>
          <w:szCs w:val="16"/>
          <w:lang w:eastAsia="ru-RU"/>
        </w:rPr>
        <w:t>Свободное время</w:t>
      </w:r>
      <w:r w:rsidRPr="004A3097">
        <w:rPr>
          <w:rFonts w:ascii="Verdana" w:hAnsi="Verdana"/>
          <w:sz w:val="16"/>
          <w:szCs w:val="16"/>
        </w:rPr>
        <w:t xml:space="preserve">. </w:t>
      </w: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 xml:space="preserve"> </w:t>
      </w:r>
    </w:p>
    <w:p w14:paraId="74AA2C54" w14:textId="77777777" w:rsidR="001D0BF4" w:rsidRPr="004A3097" w:rsidRDefault="001D0BF4" w:rsidP="001D0BF4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</w:pPr>
      <w:r w:rsidRPr="004A3097">
        <w:rPr>
          <w:rFonts w:ascii="Verdana" w:eastAsia="Times New Roman" w:hAnsi="Verdana" w:cs="Arial"/>
          <w:b/>
          <w:bCs/>
          <w:color w:val="FF0000"/>
          <w:sz w:val="16"/>
          <w:szCs w:val="16"/>
          <w:u w:val="single"/>
          <w:lang w:eastAsia="ru-RU"/>
        </w:rPr>
        <w:t>9 мая 2025</w:t>
      </w:r>
      <w:r w:rsidRPr="004A3097">
        <w:rPr>
          <w:rFonts w:ascii="Verdana" w:eastAsia="Times New Roman" w:hAnsi="Verdana" w:cs="Arial"/>
          <w:b/>
          <w:bCs/>
          <w:color w:val="FF0000"/>
          <w:sz w:val="16"/>
          <w:szCs w:val="16"/>
          <w:lang w:eastAsia="ru-RU"/>
        </w:rPr>
        <w:t xml:space="preserve">. </w:t>
      </w: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 xml:space="preserve">ЗАВТРАК в ресторане гостиницы (шведский стол). Освобождение номеров. </w:t>
      </w:r>
    </w:p>
    <w:p w14:paraId="3F738E73" w14:textId="77777777" w:rsidR="001D0BF4" w:rsidRPr="004A3097" w:rsidRDefault="001D0BF4" w:rsidP="00317393">
      <w:pPr>
        <w:suppressAutoHyphens/>
        <w:spacing w:after="0" w:line="216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ar-SA"/>
        </w:rPr>
      </w:pPr>
      <w:r w:rsidRPr="004A3097">
        <w:rPr>
          <w:rFonts w:ascii="Verdana" w:eastAsia="Times New Roman" w:hAnsi="Verdana" w:cs="Times New Roman"/>
          <w:b/>
          <w:sz w:val="16"/>
          <w:szCs w:val="16"/>
          <w:lang w:eastAsia="ar-SA"/>
        </w:rPr>
        <w:t>Экскурсия АРХИТЕКТУРНЫЕ ПАМЯТНИКИ МИРА И НЕСВИЖА</w:t>
      </w:r>
      <w:r w:rsidRPr="004A3097">
        <w:rPr>
          <w:rFonts w:ascii="Verdana" w:eastAsia="Times New Roman" w:hAnsi="Verdana" w:cs="Times New Roman"/>
          <w:sz w:val="16"/>
          <w:szCs w:val="16"/>
          <w:lang w:eastAsia="ar-SA"/>
        </w:rPr>
        <w:t xml:space="preserve">. Вы увидите самые ценные памятники Беларуси, внесенные ЮНЕСКО в Список всемирного культурного наследия – замок в Мире и дворцово-парковый ансамбль в Несвиже. </w:t>
      </w:r>
      <w:r w:rsidRPr="004A3097">
        <w:rPr>
          <w:rFonts w:ascii="Verdana" w:eastAsia="Times New Roman" w:hAnsi="Verdana" w:cs="Times New Roman"/>
          <w:b/>
          <w:sz w:val="16"/>
          <w:szCs w:val="16"/>
          <w:lang w:eastAsia="ar-SA"/>
        </w:rPr>
        <w:t xml:space="preserve">Величественный МИРСКИЙ ЗАМОК, </w:t>
      </w:r>
      <w:r w:rsidRPr="004A3097">
        <w:rPr>
          <w:rFonts w:ascii="Verdana" w:eastAsia="Times New Roman" w:hAnsi="Verdana" w:cs="Times New Roman"/>
          <w:sz w:val="16"/>
          <w:szCs w:val="16"/>
          <w:lang w:eastAsia="ar-SA"/>
        </w:rPr>
        <w:t xml:space="preserve">построенный в первой четверти XVI в., его яркий архитектурный облик, мощные стены и башни, колоритный внутренний двор оставляют незабываемые впечатления. </w:t>
      </w:r>
      <w:r w:rsidRPr="004A3097">
        <w:rPr>
          <w:rFonts w:ascii="Verdana" w:eastAsia="Times New Roman" w:hAnsi="Verdana" w:cs="Times New Roman"/>
          <w:b/>
          <w:sz w:val="16"/>
          <w:szCs w:val="16"/>
          <w:lang w:eastAsia="ar-SA"/>
        </w:rPr>
        <w:t xml:space="preserve">ВНЕШНИЙ ОСМОТР ЗАМКА.  </w:t>
      </w:r>
      <w:r w:rsidRPr="004A3097">
        <w:rPr>
          <w:rFonts w:ascii="Verdana" w:eastAsia="Times New Roman" w:hAnsi="Verdana" w:cs="Times New Roman"/>
          <w:sz w:val="16"/>
          <w:szCs w:val="16"/>
          <w:lang w:eastAsia="ar-SA"/>
        </w:rPr>
        <w:t xml:space="preserve">Историческая часть поселка </w:t>
      </w:r>
      <w:r w:rsidRPr="004A3097">
        <w:rPr>
          <w:rFonts w:ascii="Verdana" w:eastAsia="Times New Roman" w:hAnsi="Verdana" w:cs="Times New Roman"/>
          <w:b/>
          <w:sz w:val="16"/>
          <w:szCs w:val="16"/>
          <w:lang w:eastAsia="ar-SA"/>
        </w:rPr>
        <w:t>Мир</w:t>
      </w:r>
      <w:r w:rsidRPr="004A3097">
        <w:rPr>
          <w:rFonts w:ascii="Verdana" w:eastAsia="Times New Roman" w:hAnsi="Verdana" w:cs="Times New Roman"/>
          <w:sz w:val="16"/>
          <w:szCs w:val="16"/>
          <w:lang w:eastAsia="ar-SA"/>
        </w:rPr>
        <w:t xml:space="preserve"> чудесно сохранила колорит бывшего уютного местечка, где на протяжении веков сообща - всем миром - жили белорусы, поляки, евреи, цыгане, татары… Православная церковь, католический костел, синагоги, дома ремесленников и купцов формируют ансамбль Рыночной площади Мира.</w:t>
      </w:r>
      <w:r w:rsidRPr="004A3097">
        <w:rPr>
          <w:rFonts w:ascii="Verdana" w:eastAsia="Times New Roman" w:hAnsi="Verdana" w:cs="Times New Roman"/>
          <w:b/>
          <w:sz w:val="16"/>
          <w:szCs w:val="16"/>
          <w:lang w:eastAsia="ar-SA"/>
        </w:rPr>
        <w:t xml:space="preserve"> </w:t>
      </w:r>
    </w:p>
    <w:p w14:paraId="4F2C9609" w14:textId="756000C2" w:rsidR="001D0BF4" w:rsidRPr="004A3097" w:rsidRDefault="001D0BF4" w:rsidP="0031739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r w:rsidRPr="004A3097">
        <w:rPr>
          <w:rFonts w:ascii="Verdana" w:eastAsia="Times New Roman" w:hAnsi="Verdana" w:cs="Times New Roman"/>
          <w:sz w:val="16"/>
          <w:szCs w:val="16"/>
          <w:lang w:eastAsia="ar-SA"/>
        </w:rPr>
        <w:t>Получасовой переезд</w:t>
      </w:r>
      <w:r w:rsidRPr="004A3097">
        <w:rPr>
          <w:rFonts w:ascii="Verdana" w:eastAsia="Times New Roman" w:hAnsi="Verdana" w:cs="Times New Roman"/>
          <w:b/>
          <w:sz w:val="16"/>
          <w:szCs w:val="16"/>
          <w:lang w:eastAsia="ar-SA"/>
        </w:rPr>
        <w:t xml:space="preserve"> в НЕСВИЖ </w:t>
      </w:r>
      <w:r w:rsidRPr="004A3097">
        <w:rPr>
          <w:rFonts w:ascii="Verdana" w:eastAsia="Times New Roman" w:hAnsi="Verdana" w:cs="Times New Roman"/>
          <w:sz w:val="16"/>
          <w:szCs w:val="16"/>
          <w:lang w:eastAsia="ar-SA"/>
        </w:rPr>
        <w:t>— бывшую столицу князей Радзивиллов. На Рыночной площади этого живописного городка сохранилась ратуша, старинные торговые ряды, дома ремесленников.</w:t>
      </w:r>
      <w:r w:rsidRPr="004A3097">
        <w:rPr>
          <w:rFonts w:ascii="Verdana" w:eastAsia="Times New Roman" w:hAnsi="Verdana" w:cs="Times New Roman"/>
          <w:b/>
          <w:sz w:val="16"/>
          <w:szCs w:val="16"/>
          <w:lang w:eastAsia="ar-SA"/>
        </w:rPr>
        <w:t xml:space="preserve"> ОБЕД. Знакомство с ФАРНЫМ КОСТЕЛОМ. </w:t>
      </w:r>
      <w:r w:rsidRPr="004A3097">
        <w:rPr>
          <w:rFonts w:ascii="Verdana" w:eastAsia="Times New Roman" w:hAnsi="Verdana" w:cs="Times New Roman"/>
          <w:sz w:val="16"/>
          <w:szCs w:val="16"/>
          <w:lang w:eastAsia="ar-SA"/>
        </w:rPr>
        <w:t>Великолепные фрески храма, находящаяся в подземелье крипта (фамильная усыпальница Радзивиллов — 3-я в мире по объемам захоронений) ставят эту святыню в число наиболее ценных в Беларуси</w:t>
      </w:r>
      <w:r w:rsidRPr="004A3097">
        <w:rPr>
          <w:rFonts w:ascii="Verdana" w:eastAsia="Times New Roman" w:hAnsi="Verdana" w:cs="Times New Roman"/>
          <w:b/>
          <w:sz w:val="16"/>
          <w:szCs w:val="16"/>
          <w:lang w:eastAsia="ar-SA"/>
        </w:rPr>
        <w:t xml:space="preserve">. Осмотр ДВОРЦОВО-ПАРКОВОГО КОМПЛЕКСА </w:t>
      </w:r>
      <w:r w:rsidRPr="004A3097">
        <w:rPr>
          <w:rFonts w:ascii="Verdana" w:eastAsia="Times New Roman" w:hAnsi="Verdana" w:cs="Times New Roman"/>
          <w:sz w:val="16"/>
          <w:szCs w:val="16"/>
          <w:lang w:eastAsia="ar-SA"/>
        </w:rPr>
        <w:t>XVI—XVIII веков, окруженного высокими земляными валами и обширными прудами. Прогулка по живописным паркам, примыкающим к замку. Экскурсия повествует об истории династии Радзивиллов — одного из самых влиятельных родов Великого Княжества Литовского и Речи Посполитой, оставивших глубокий след в культурном наследии белорусского народа и всей европейской цивилизации…</w:t>
      </w:r>
      <w:r w:rsidRPr="004A3097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 xml:space="preserve">Переезд в Брест. Размещение в гостинице. </w:t>
      </w: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Свободное время, прогулки по городу – все рядом!</w:t>
      </w:r>
      <w:r w:rsidRPr="004A3097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 xml:space="preserve"> </w:t>
      </w:r>
      <w:r w:rsidRPr="004A3097">
        <w:rPr>
          <w:rFonts w:ascii="Verdana" w:eastAsia="Times New Roman" w:hAnsi="Verdana" w:cs="Arial"/>
          <w:sz w:val="16"/>
          <w:szCs w:val="16"/>
          <w:lang w:eastAsia="ru-RU"/>
        </w:rPr>
        <w:t xml:space="preserve">Не упустите аттракцию – здесь на закате Вы можете полюбоваться ежедневной церемонией </w:t>
      </w:r>
      <w:r w:rsidRPr="004A3097">
        <w:rPr>
          <w:rFonts w:ascii="Verdana" w:eastAsia="Times New Roman" w:hAnsi="Verdana" w:cs="Arial"/>
          <w:b/>
          <w:sz w:val="16"/>
          <w:szCs w:val="16"/>
          <w:lang w:eastAsia="ru-RU"/>
        </w:rPr>
        <w:t>ЗАЖЖЕНИЯ РЕТРО-ФОНАРЕЙ</w:t>
      </w:r>
      <w:r w:rsidRPr="004A3097">
        <w:rPr>
          <w:rFonts w:ascii="Verdana" w:eastAsia="Times New Roman" w:hAnsi="Verdana" w:cs="Arial"/>
          <w:sz w:val="16"/>
          <w:szCs w:val="16"/>
          <w:lang w:eastAsia="ru-RU"/>
        </w:rPr>
        <w:t xml:space="preserve"> фонарщиком в форме петровских времен. Сфотографироваться с ним - на счастье!</w:t>
      </w:r>
    </w:p>
    <w:p w14:paraId="660AF77C" w14:textId="6BF79016" w:rsidR="001D0BF4" w:rsidRPr="004A3097" w:rsidRDefault="001D0BF4" w:rsidP="00EC70B5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r w:rsidRPr="004A3097">
        <w:rPr>
          <w:rFonts w:ascii="Verdana" w:eastAsia="Times New Roman" w:hAnsi="Verdana" w:cs="Arial"/>
          <w:sz w:val="16"/>
          <w:szCs w:val="16"/>
          <w:lang w:eastAsia="ru-RU"/>
        </w:rPr>
        <w:t xml:space="preserve">22.00/23.00 </w:t>
      </w:r>
      <w:r w:rsidRPr="004A3097">
        <w:rPr>
          <w:rFonts w:ascii="Verdana" w:eastAsia="Times New Roman" w:hAnsi="Verdana" w:cs="Arial"/>
          <w:b/>
          <w:bCs/>
          <w:sz w:val="16"/>
          <w:szCs w:val="16"/>
          <w:lang w:eastAsia="ru-RU"/>
        </w:rPr>
        <w:t>- Праздничный салют</w:t>
      </w:r>
      <w:r w:rsidRPr="004A3097">
        <w:rPr>
          <w:rFonts w:ascii="Verdana" w:eastAsia="Times New Roman" w:hAnsi="Verdana" w:cs="Arial"/>
          <w:sz w:val="16"/>
          <w:szCs w:val="16"/>
          <w:lang w:eastAsia="ru-RU"/>
        </w:rPr>
        <w:t>.</w:t>
      </w:r>
    </w:p>
    <w:p w14:paraId="157176AF" w14:textId="1BB8ED5C" w:rsidR="001C5372" w:rsidRPr="004A3097" w:rsidRDefault="003465F0" w:rsidP="007C41D0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r w:rsidRPr="004A3097">
        <w:rPr>
          <w:rFonts w:ascii="Verdana" w:eastAsia="Times New Roman" w:hAnsi="Verdana" w:cs="Arial"/>
          <w:b/>
          <w:bCs/>
          <w:color w:val="FF0000"/>
          <w:sz w:val="16"/>
          <w:szCs w:val="16"/>
          <w:u w:val="single"/>
          <w:lang w:eastAsia="ru-RU"/>
        </w:rPr>
        <w:t>10</w:t>
      </w:r>
      <w:r w:rsidR="00680FD1" w:rsidRPr="004A3097">
        <w:rPr>
          <w:rFonts w:ascii="Verdana" w:eastAsia="Times New Roman" w:hAnsi="Verdana" w:cs="Arial"/>
          <w:b/>
          <w:bCs/>
          <w:color w:val="FF0000"/>
          <w:sz w:val="16"/>
          <w:szCs w:val="16"/>
          <w:u w:val="single"/>
          <w:lang w:eastAsia="ru-RU"/>
        </w:rPr>
        <w:t xml:space="preserve"> мая 202</w:t>
      </w:r>
      <w:r w:rsidRPr="004A3097">
        <w:rPr>
          <w:rFonts w:ascii="Verdana" w:eastAsia="Times New Roman" w:hAnsi="Verdana" w:cs="Arial"/>
          <w:b/>
          <w:bCs/>
          <w:color w:val="FF0000"/>
          <w:sz w:val="16"/>
          <w:szCs w:val="16"/>
          <w:u w:val="single"/>
          <w:lang w:eastAsia="ru-RU"/>
        </w:rPr>
        <w:t>5</w:t>
      </w:r>
      <w:r w:rsidR="00680FD1"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 </w:t>
      </w:r>
    </w:p>
    <w:p w14:paraId="6D7FCB5D" w14:textId="6EF70718" w:rsidR="001D0BF4" w:rsidRPr="004A3097" w:rsidRDefault="001C5372" w:rsidP="004A3097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ru-RU"/>
        </w:rPr>
      </w:pP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ЗАВТРАК в кафе города</w:t>
      </w:r>
      <w:r w:rsidR="00317393"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 xml:space="preserve"> (континентальный)</w:t>
      </w: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. </w:t>
      </w:r>
      <w:r w:rsidRPr="004A3097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Обзорная экскурсия по </w:t>
      </w: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БРЕСТУ</w:t>
      </w:r>
      <w:r w:rsidRPr="004A3097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. Вы увидите культурное наследие этого города, его древние и современные памятники: Свято-Симеоновский собор, Николаевскую братскую церковь, особняки XIX - начала ХХ века. Осмотр величественного мемориала </w:t>
      </w: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"БРЕСТСКАЯ КРЕПОСТЬ-ГЕРОЙ",</w:t>
      </w:r>
      <w:r w:rsidRPr="004A3097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 включающего форты, бастионы, казармы, скульптурные композиции. Посещение </w:t>
      </w: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МУЗЕЯ ОБОРОНЫ БРЕСТСКОЙ КРЕПОСТИ</w:t>
      </w:r>
      <w:r w:rsidRPr="004A3097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, размещенного в старинной казарме на центральном острове крепости - Цитадели. </w:t>
      </w:r>
      <w:r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ОБЕД. </w:t>
      </w:r>
      <w:r w:rsidR="003465F0"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От</w:t>
      </w:r>
      <w:r w:rsidR="00317393"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ъ</w:t>
      </w:r>
      <w:r w:rsidR="003465F0"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езд домой</w:t>
      </w:r>
      <w:r w:rsidRPr="004A3097">
        <w:rPr>
          <w:rFonts w:ascii="Verdana" w:eastAsia="Times New Roman" w:hAnsi="Verdana" w:cs="Arial"/>
          <w:sz w:val="16"/>
          <w:szCs w:val="16"/>
          <w:lang w:eastAsia="ru-RU"/>
        </w:rPr>
        <w:t xml:space="preserve"> </w:t>
      </w:r>
    </w:p>
    <w:p w14:paraId="74E0CE92" w14:textId="77777777" w:rsidR="00EC70B5" w:rsidRPr="004A3097" w:rsidRDefault="0013656F" w:rsidP="005749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A3097">
        <w:rPr>
          <w:rFonts w:ascii="Verdana" w:eastAsia="Times New Roman" w:hAnsi="Verdana" w:cs="Arial"/>
          <w:b/>
          <w:bCs/>
          <w:color w:val="FF0000"/>
          <w:sz w:val="16"/>
          <w:szCs w:val="16"/>
          <w:u w:val="single"/>
          <w:lang w:eastAsia="ru-RU"/>
        </w:rPr>
        <w:t>11</w:t>
      </w:r>
      <w:r w:rsidR="00680FD1" w:rsidRPr="004A3097">
        <w:rPr>
          <w:rFonts w:ascii="Verdana" w:eastAsia="Times New Roman" w:hAnsi="Verdana" w:cs="Arial"/>
          <w:b/>
          <w:bCs/>
          <w:color w:val="FF0000"/>
          <w:sz w:val="16"/>
          <w:szCs w:val="16"/>
          <w:u w:val="single"/>
          <w:lang w:eastAsia="ru-RU"/>
        </w:rPr>
        <w:t xml:space="preserve"> мая 202</w:t>
      </w:r>
      <w:r w:rsidRPr="004A3097">
        <w:rPr>
          <w:rFonts w:ascii="Verdana" w:eastAsia="Times New Roman" w:hAnsi="Verdana" w:cs="Arial"/>
          <w:b/>
          <w:bCs/>
          <w:color w:val="FF0000"/>
          <w:sz w:val="16"/>
          <w:szCs w:val="16"/>
          <w:u w:val="single"/>
          <w:lang w:eastAsia="ru-RU"/>
        </w:rPr>
        <w:t>5</w:t>
      </w:r>
      <w:r w:rsidR="00680FD1" w:rsidRPr="004A3097">
        <w:rPr>
          <w:rFonts w:ascii="Verdana" w:eastAsia="Times New Roman" w:hAnsi="Verdana" w:cs="Arial"/>
          <w:b/>
          <w:bCs/>
          <w:color w:val="FF0000"/>
          <w:sz w:val="16"/>
          <w:szCs w:val="16"/>
          <w:lang w:eastAsia="ru-RU"/>
        </w:rPr>
        <w:t> </w:t>
      </w:r>
      <w:r w:rsidR="00680FD1" w:rsidRPr="004A3097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ru-RU"/>
        </w:rPr>
        <w:t>– Прибытие</w:t>
      </w:r>
      <w:r w:rsidR="00680FD1" w:rsidRPr="004A3097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.  </w:t>
      </w:r>
      <w:r w:rsidR="00652CFD" w:rsidRPr="004A3097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 xml:space="preserve"> </w:t>
      </w:r>
      <w:r w:rsidR="00652CFD" w:rsidRPr="004A309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     </w:t>
      </w:r>
    </w:p>
    <w:p w14:paraId="2018113E" w14:textId="526E8493" w:rsidR="00680FD1" w:rsidRPr="00680FD1" w:rsidRDefault="00680FD1" w:rsidP="00EC70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0FD1"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ru-RU"/>
        </w:rPr>
        <w:t>Стоимость тура на 1 человека:</w:t>
      </w:r>
    </w:p>
    <w:tbl>
      <w:tblPr>
        <w:tblW w:w="70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1386"/>
        <w:gridCol w:w="1743"/>
      </w:tblGrid>
      <w:tr w:rsidR="00680FD1" w:rsidRPr="00317393" w14:paraId="21399DF5" w14:textId="77777777" w:rsidTr="00317393">
        <w:trPr>
          <w:trHeight w:val="571"/>
          <w:jc w:val="center"/>
        </w:trPr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CA72" w14:textId="29E53D61" w:rsidR="00574955" w:rsidRPr="00317393" w:rsidRDefault="00574955" w:rsidP="00680FD1">
            <w:pPr>
              <w:spacing w:after="0" w:line="240" w:lineRule="auto"/>
              <w:jc w:val="right"/>
              <w:outlineLvl w:val="1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317393">
              <w:rPr>
                <w:rFonts w:ascii="Verdana" w:eastAsia="Times New Roman" w:hAnsi="Verdana" w:cs="Times New Roman"/>
                <w:color w:val="00B050"/>
                <w:sz w:val="18"/>
                <w:szCs w:val="18"/>
                <w:lang w:eastAsia="ru-RU"/>
              </w:rPr>
              <w:t>г-ца «</w:t>
            </w:r>
            <w:r w:rsidR="0013656F" w:rsidRPr="00317393">
              <w:rPr>
                <w:rFonts w:ascii="Verdana" w:eastAsia="Times New Roman" w:hAnsi="Verdana" w:cs="Times New Roman"/>
                <w:color w:val="00B050"/>
                <w:sz w:val="18"/>
                <w:szCs w:val="18"/>
                <w:lang w:eastAsia="ru-RU"/>
              </w:rPr>
              <w:t>Интурист</w:t>
            </w:r>
            <w:r w:rsidRPr="00317393">
              <w:rPr>
                <w:rFonts w:ascii="Verdana" w:eastAsia="Times New Roman" w:hAnsi="Verdana" w:cs="Times New Roman"/>
                <w:color w:val="00B050"/>
                <w:sz w:val="18"/>
                <w:szCs w:val="18"/>
                <w:lang w:eastAsia="ru-RU"/>
              </w:rPr>
              <w:t>» (г. Брест</w:t>
            </w:r>
            <w:r w:rsidRPr="00317393">
              <w:rPr>
                <w:rFonts w:ascii="Verdana" w:eastAsia="Times New Roman" w:hAnsi="Verdana" w:cs="Times New Roman"/>
                <w:color w:val="32CD32"/>
                <w:sz w:val="18"/>
                <w:szCs w:val="18"/>
                <w:lang w:eastAsia="ru-RU"/>
              </w:rPr>
              <w:t>)</w:t>
            </w:r>
          </w:p>
          <w:p w14:paraId="565A2F32" w14:textId="7A2A4F0B" w:rsidR="00680FD1" w:rsidRPr="00317393" w:rsidRDefault="00680FD1" w:rsidP="00680FD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739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г-ца «</w:t>
            </w:r>
            <w:r w:rsidR="0013656F" w:rsidRPr="0031739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Славянская</w:t>
            </w:r>
            <w:r w:rsidRPr="0031739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» (г. Минск)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1696E" w14:textId="77777777" w:rsidR="00680FD1" w:rsidRPr="00317393" w:rsidRDefault="00680FD1" w:rsidP="00680FD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739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79C0" w14:textId="77777777" w:rsidR="00680FD1" w:rsidRPr="00317393" w:rsidRDefault="00680FD1" w:rsidP="00680F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739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дети</w:t>
            </w:r>
            <w:r w:rsidRPr="0031739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до 16 лет</w:t>
            </w:r>
          </w:p>
        </w:tc>
      </w:tr>
      <w:tr w:rsidR="00680FD1" w:rsidRPr="00317393" w14:paraId="2E08881A" w14:textId="77777777" w:rsidTr="00317393">
        <w:trPr>
          <w:trHeight w:val="73"/>
          <w:jc w:val="center"/>
        </w:trPr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D865D" w14:textId="77777777" w:rsidR="00680FD1" w:rsidRPr="00317393" w:rsidRDefault="00680FD1" w:rsidP="00680FD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739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2-местный Стандарт</w:t>
            </w: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866C5" w14:textId="27080C0C" w:rsidR="00680FD1" w:rsidRPr="004A3097" w:rsidRDefault="0013656F" w:rsidP="00680F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A30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="00680FD1" w:rsidRPr="004A30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A30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680FD1" w:rsidRPr="004A30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B43E6" w14:textId="7A237A5A" w:rsidR="00680FD1" w:rsidRPr="004A3097" w:rsidRDefault="00574955" w:rsidP="00680F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A30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3656F" w:rsidRPr="004A30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680FD1" w:rsidRPr="004A30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3656F" w:rsidRPr="004A30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680FD1" w:rsidRPr="004A30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680FD1" w:rsidRPr="00317393" w14:paraId="3F7BD41E" w14:textId="77777777" w:rsidTr="00317393">
        <w:trPr>
          <w:trHeight w:val="73"/>
          <w:jc w:val="center"/>
        </w:trPr>
        <w:tc>
          <w:tcPr>
            <w:tcW w:w="39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A141B" w14:textId="77777777" w:rsidR="00680FD1" w:rsidRPr="00317393" w:rsidRDefault="00680FD1" w:rsidP="00680FD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7393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1-местный Стандарт</w:t>
            </w:r>
            <w:r w:rsidRPr="00317393">
              <w:rPr>
                <w:rFonts w:ascii="Verdana" w:eastAsia="Times New Roman" w:hAnsi="Verdana" w:cs="Times New Roman"/>
                <w:color w:val="00B050"/>
                <w:sz w:val="18"/>
                <w:szCs w:val="18"/>
                <w:lang w:eastAsia="ru-RU"/>
              </w:rPr>
              <w:t> </w:t>
            </w:r>
            <w:r w:rsidRPr="00317393">
              <w:rPr>
                <w:rFonts w:ascii="Verdana" w:eastAsia="Times New Roman" w:hAnsi="Verdana" w:cs="Times New Roman"/>
                <w:color w:val="9400D3"/>
                <w:sz w:val="18"/>
                <w:szCs w:val="18"/>
                <w:lang w:eastAsia="ru-RU"/>
              </w:rPr>
              <w:t>(ДОПЛАТА)</w:t>
            </w: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20E4C" w14:textId="5EC9403F" w:rsidR="00680FD1" w:rsidRPr="004A3097" w:rsidRDefault="00680FD1" w:rsidP="00680F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A3097">
              <w:rPr>
                <w:rFonts w:ascii="Verdana" w:eastAsia="Times New Roman" w:hAnsi="Verdana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2 </w:t>
            </w:r>
            <w:r w:rsidR="00574955" w:rsidRPr="004A3097">
              <w:rPr>
                <w:rFonts w:ascii="Verdana" w:eastAsia="Times New Roman" w:hAnsi="Verdana" w:cs="Times New Roman"/>
                <w:b/>
                <w:bCs/>
                <w:color w:val="7030A0"/>
                <w:sz w:val="20"/>
                <w:szCs w:val="20"/>
                <w:lang w:eastAsia="ru-RU"/>
              </w:rPr>
              <w:t>4</w:t>
            </w:r>
            <w:r w:rsidRPr="004A3097">
              <w:rPr>
                <w:rFonts w:ascii="Verdana" w:eastAsia="Times New Roman" w:hAnsi="Verdana" w:cs="Times New Roman"/>
                <w:b/>
                <w:bCs/>
                <w:color w:val="7030A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B662D" w14:textId="77777777" w:rsidR="00680FD1" w:rsidRPr="00317393" w:rsidRDefault="00680FD1" w:rsidP="00680F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7393">
              <w:rPr>
                <w:rFonts w:ascii="Verdana" w:eastAsia="Times New Roman" w:hAnsi="Verdana" w:cs="Times New Roman"/>
                <w:color w:val="0000FF"/>
                <w:sz w:val="16"/>
                <w:szCs w:val="16"/>
                <w:lang w:eastAsia="ru-RU"/>
              </w:rPr>
              <w:t>- - - - - - -</w:t>
            </w:r>
          </w:p>
        </w:tc>
      </w:tr>
    </w:tbl>
    <w:p w14:paraId="1E71374C" w14:textId="77777777" w:rsidR="004A3097" w:rsidRDefault="004A3097" w:rsidP="00680FD1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6"/>
          <w:szCs w:val="16"/>
          <w:u w:val="single"/>
          <w:lang w:eastAsia="ru-RU"/>
        </w:rPr>
      </w:pPr>
    </w:p>
    <w:p w14:paraId="0C8561D6" w14:textId="15D81A2F" w:rsidR="00680FD1" w:rsidRPr="00680FD1" w:rsidRDefault="00680FD1" w:rsidP="00680F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0FD1">
        <w:rPr>
          <w:rFonts w:ascii="Verdana" w:eastAsia="Times New Roman" w:hAnsi="Verdana" w:cs="Arial"/>
          <w:b/>
          <w:bCs/>
          <w:color w:val="000000"/>
          <w:sz w:val="16"/>
          <w:szCs w:val="16"/>
          <w:u w:val="single"/>
          <w:lang w:eastAsia="ru-RU"/>
        </w:rPr>
        <w:t>В стоимость тура входит:</w:t>
      </w:r>
      <w:r w:rsidRPr="00680FD1">
        <w:rPr>
          <w:rFonts w:ascii="Verdana" w:eastAsia="Times New Roman" w:hAnsi="Verdana" w:cs="Arial"/>
          <w:b/>
          <w:bCs/>
          <w:color w:val="000000"/>
          <w:sz w:val="10"/>
          <w:szCs w:val="10"/>
          <w:lang w:eastAsia="ru-RU"/>
        </w:rPr>
        <w:t> </w:t>
      </w:r>
      <w:r w:rsidRPr="00680FD1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проезд на комфортабельном автобусе, проживание в гостиницах, питание (</w:t>
      </w:r>
      <w:r w:rsidRPr="00680F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 завтрака, 3 обеда</w:t>
      </w:r>
      <w:r w:rsidRPr="00680FD1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), экскурсионное обслуживание и входные билеты в музеи согласно программе, услуги сопровождающего, гида-экскурсовода, информ</w:t>
      </w:r>
      <w:r w:rsidR="00317393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ационный</w:t>
      </w:r>
      <w:r w:rsidRPr="00680FD1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 xml:space="preserve"> пакет: памятка</w:t>
      </w:r>
      <w:r w:rsidR="0013656F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.</w:t>
      </w:r>
    </w:p>
    <w:p w14:paraId="74070789" w14:textId="67E3EBF5" w:rsidR="00680FD1" w:rsidRDefault="00680FD1" w:rsidP="00680FD1">
      <w:pPr>
        <w:spacing w:after="0" w:line="240" w:lineRule="auto"/>
        <w:jc w:val="both"/>
        <w:rPr>
          <w:rFonts w:ascii="Verdana" w:hAnsi="Verdana"/>
          <w:color w:val="000000"/>
          <w:sz w:val="15"/>
          <w:szCs w:val="15"/>
          <w:shd w:val="clear" w:color="auto" w:fill="F1EDE3"/>
        </w:rPr>
      </w:pPr>
      <w:r w:rsidRPr="00680FD1">
        <w:rPr>
          <w:rFonts w:ascii="Verdana" w:eastAsia="Times New Roman" w:hAnsi="Verdana" w:cs="Arial"/>
          <w:b/>
          <w:bCs/>
          <w:color w:val="201F1E"/>
          <w:sz w:val="16"/>
          <w:szCs w:val="16"/>
          <w:u w:val="single"/>
          <w:bdr w:val="none" w:sz="0" w:space="0" w:color="auto" w:frame="1"/>
          <w:shd w:val="clear" w:color="auto" w:fill="FFFFFF"/>
          <w:lang w:eastAsia="ru-RU"/>
        </w:rPr>
        <w:t>Гостиница «</w:t>
      </w:r>
      <w:r w:rsidR="0013656F">
        <w:rPr>
          <w:rFonts w:ascii="Verdana" w:eastAsia="Times New Roman" w:hAnsi="Verdana" w:cs="Arial"/>
          <w:b/>
          <w:bCs/>
          <w:color w:val="201F1E"/>
          <w:sz w:val="16"/>
          <w:szCs w:val="16"/>
          <w:u w:val="single"/>
          <w:bdr w:val="none" w:sz="0" w:space="0" w:color="auto" w:frame="1"/>
          <w:shd w:val="clear" w:color="auto" w:fill="FFFFFF"/>
          <w:lang w:eastAsia="ru-RU"/>
        </w:rPr>
        <w:t>Славянск</w:t>
      </w:r>
      <w:r w:rsidRPr="00680FD1">
        <w:rPr>
          <w:rFonts w:ascii="Verdana" w:eastAsia="Times New Roman" w:hAnsi="Verdana" w:cs="Arial"/>
          <w:b/>
          <w:bCs/>
          <w:color w:val="201F1E"/>
          <w:sz w:val="16"/>
          <w:szCs w:val="16"/>
          <w:u w:val="single"/>
          <w:bdr w:val="none" w:sz="0" w:space="0" w:color="auto" w:frame="1"/>
          <w:shd w:val="clear" w:color="auto" w:fill="FFFFFF"/>
          <w:lang w:eastAsia="ru-RU"/>
        </w:rPr>
        <w:t>ая», г. Минск </w:t>
      </w:r>
      <w:r w:rsidR="00084939" w:rsidRPr="00084939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ru-RU"/>
        </w:rPr>
        <w:t>–</w:t>
      </w:r>
      <w:r w:rsidRPr="00084939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ru-RU"/>
        </w:rPr>
        <w:t> </w:t>
      </w:r>
      <w:r w:rsidR="00084939" w:rsidRPr="00084939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ru-RU"/>
        </w:rPr>
        <w:t>ул</w:t>
      </w:r>
      <w:r w:rsidR="00317393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ru-RU"/>
        </w:rPr>
        <w:t xml:space="preserve">. </w:t>
      </w:r>
      <w:r w:rsidR="00084939" w:rsidRPr="00084939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ru-RU"/>
        </w:rPr>
        <w:t>Нарочанская</w:t>
      </w:r>
      <w:r w:rsidR="00084939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ru-RU"/>
        </w:rPr>
        <w:t>,</w:t>
      </w:r>
      <w:r w:rsidR="00317393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ru-RU"/>
        </w:rPr>
        <w:t xml:space="preserve"> </w:t>
      </w:r>
      <w:r w:rsidR="00084939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ru-RU"/>
        </w:rPr>
        <w:t>д.</w:t>
      </w:r>
      <w:r w:rsidR="00DC7A2B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ru-RU"/>
        </w:rPr>
        <w:t>6</w:t>
      </w:r>
      <w:bookmarkStart w:id="0" w:name="_GoBack"/>
      <w:bookmarkEnd w:id="0"/>
      <w:r w:rsidR="00084939" w:rsidRPr="00084939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ru-RU"/>
        </w:rPr>
        <w:t>.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t xml:space="preserve"> новая стиль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ная гостиница, по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стро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ен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ная в 2014 го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ду. Расположена в 3 ми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ну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тах ходь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бы от культурно-спортивного ком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плек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са "Минск-Арена", вдоль вто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рой глав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ной магистрали го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ро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да — про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спек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та По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бе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ди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те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лей с жи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во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пис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ной за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строй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кой, торговыми центрами.</w:t>
      </w:r>
      <w:r w:rsidR="00084939" w:rsidRPr="00084939">
        <w:rPr>
          <w:rFonts w:ascii="Verdana" w:hAnsi="Verdana"/>
          <w:color w:val="000000"/>
          <w:sz w:val="21"/>
          <w:szCs w:val="21"/>
          <w:shd w:val="clear" w:color="auto" w:fill="F1EDE3"/>
        </w:rPr>
        <w:t xml:space="preserve"> 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t>Все но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ме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ра име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ют соб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ствен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ную ван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ную ком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на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ту (душ или ванна) с банными и туалетными при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над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леж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но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стя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ми, фен, LED-телевизор 32", те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ле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фон, бес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плат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ный Wi-Fi, со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вре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мен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ную ме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бель, кон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ди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ци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о</w:t>
      </w:r>
      <w:r w:rsidR="00084939"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нер.</w:t>
      </w:r>
    </w:p>
    <w:p w14:paraId="003492E1" w14:textId="16509EEF" w:rsidR="00084939" w:rsidRPr="00084939" w:rsidRDefault="00084939" w:rsidP="00680FD1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ru-RU"/>
        </w:rPr>
      </w:pP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t>В 3 ми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ну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тах ходь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бы — культурно-спортивный ком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плекс "Минск-Арена"; ря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дом торгово-развлекательный центр "Арена-Сити" с бутиками и объ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ек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та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ми сервиса, фуд-кортом, гипермаркетом, кинотеатром; фитнес-клуб "Мир фитнеса"; национальный выставочный центр "БелЭкспо"; ак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ва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парк "Лебяжий". Недалеко (пр. По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бе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ди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те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лей 65) на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хо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дит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ся Торговый центр "Замок" с мно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же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ством ма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га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зи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нов, ка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фе, ре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сто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ра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нов, раз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вле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че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ни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я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ми для де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тей, катком, кинозалами, обменными пунктами; здесь же продовольственный ма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га</w:t>
      </w:r>
      <w:r w:rsidRPr="00084939">
        <w:rPr>
          <w:rFonts w:ascii="Verdana" w:hAnsi="Verdana"/>
          <w:color w:val="000000"/>
          <w:sz w:val="15"/>
          <w:szCs w:val="15"/>
          <w:shd w:val="clear" w:color="auto" w:fill="F1EDE3"/>
        </w:rPr>
        <w:softHyphen/>
        <w:t>зин "Корона Замок".</w:t>
      </w:r>
    </w:p>
    <w:p w14:paraId="569C8FBB" w14:textId="0B638BF0" w:rsidR="00084939" w:rsidRPr="00317393" w:rsidRDefault="00084939" w:rsidP="00317393">
      <w:pPr>
        <w:tabs>
          <w:tab w:val="left" w:pos="360"/>
        </w:tabs>
        <w:spacing w:after="0" w:line="240" w:lineRule="auto"/>
        <w:jc w:val="both"/>
        <w:rPr>
          <w:rFonts w:ascii="Verdana" w:hAnsi="Verdana"/>
          <w:bCs/>
          <w:sz w:val="15"/>
          <w:szCs w:val="15"/>
        </w:rPr>
      </w:pPr>
      <w:r w:rsidRPr="00470176">
        <w:rPr>
          <w:rFonts w:ascii="Verdana" w:hAnsi="Verdana"/>
          <w:b/>
          <w:bCs/>
          <w:sz w:val="15"/>
          <w:szCs w:val="15"/>
          <w:u w:val="single"/>
        </w:rPr>
        <w:t>Гостиница Интурист*** г. Брест</w:t>
      </w:r>
      <w:r w:rsidRPr="00470176">
        <w:rPr>
          <w:rFonts w:ascii="Verdana" w:hAnsi="Verdana" w:cs="Arial"/>
          <w:b/>
          <w:iCs/>
          <w:sz w:val="15"/>
          <w:szCs w:val="15"/>
        </w:rPr>
        <w:t xml:space="preserve"> - </w:t>
      </w:r>
      <w:r w:rsidRPr="00470176">
        <w:rPr>
          <w:rFonts w:ascii="Verdana" w:hAnsi="Verdana"/>
          <w:bCs/>
          <w:sz w:val="15"/>
          <w:szCs w:val="15"/>
        </w:rPr>
        <w:t>пр. Машерова, 15</w:t>
      </w:r>
      <w:r w:rsidR="00317393">
        <w:rPr>
          <w:rFonts w:ascii="Verdana" w:hAnsi="Verdana"/>
          <w:bCs/>
          <w:sz w:val="15"/>
          <w:szCs w:val="15"/>
        </w:rPr>
        <w:t>.</w:t>
      </w:r>
      <w:r w:rsidRPr="00470176">
        <w:rPr>
          <w:rFonts w:ascii="Verdana" w:hAnsi="Verdana"/>
          <w:bCs/>
          <w:sz w:val="15"/>
          <w:szCs w:val="15"/>
        </w:rPr>
        <w:t xml:space="preserve"> 10 этажей. Идеальное местоположение. Главные достопримечательности в шаговой доступности — 3 минут пешком до пешеходной улицы Советская с множеством кафе, магазинов, уличных скульптур. На пересечении улиц Советская и Гоголя находится памятник 1000-летия Бреста. На бульваре улицы Гоголя — галерея забавных фонарей. На улице Советской проходит ежевечерний ритуал зажжения фонарей настоящим фонарщиком. Также рядом Центральный универмаг (ЦУМ). </w:t>
      </w:r>
      <w:r w:rsidRPr="00470176">
        <w:rPr>
          <w:rFonts w:ascii="Verdana" w:hAnsi="Verdana"/>
          <w:b/>
          <w:bCs/>
          <w:sz w:val="15"/>
          <w:szCs w:val="15"/>
        </w:rPr>
        <w:t>Все номера имеют</w:t>
      </w:r>
      <w:r w:rsidRPr="00470176">
        <w:rPr>
          <w:rFonts w:ascii="Verdana" w:hAnsi="Verdana"/>
          <w:bCs/>
          <w:sz w:val="15"/>
          <w:szCs w:val="15"/>
        </w:rPr>
        <w:t xml:space="preserve"> собственную ванную комнату (душ или ванна) с косметическими средствами, телевизор, бесплатный Wi-Fi. </w:t>
      </w:r>
    </w:p>
    <w:p w14:paraId="726124F5" w14:textId="3590F009" w:rsidR="005A20AD" w:rsidRPr="000E716B" w:rsidRDefault="00680FD1" w:rsidP="000E716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356B92">
        <w:rPr>
          <w:rFonts w:ascii="Verdana" w:eastAsia="Times New Roman" w:hAnsi="Verdana" w:cs="Arial"/>
          <w:b/>
          <w:bCs/>
          <w:color w:val="FF0000"/>
          <w:sz w:val="14"/>
          <w:szCs w:val="14"/>
          <w:lang w:eastAsia="ru-RU"/>
        </w:rPr>
        <w:t>Фирма оставляет за собой право замены порядка проведения экскурсий, а также замены экскурсий на равноценные</w:t>
      </w:r>
      <w:r w:rsidRPr="00356B92">
        <w:rPr>
          <w:rFonts w:ascii="Verdana" w:eastAsia="Times New Roman" w:hAnsi="Verdana" w:cs="Arial"/>
          <w:b/>
          <w:bCs/>
          <w:color w:val="FF0000"/>
          <w:sz w:val="14"/>
          <w:szCs w:val="14"/>
          <w:lang w:eastAsia="ru-RU"/>
        </w:rPr>
        <w:br/>
      </w:r>
      <w:r w:rsidRPr="00356B92">
        <w:rPr>
          <w:rFonts w:ascii="Georgia" w:eastAsia="Times New Roman" w:hAnsi="Georgia" w:cs="Arial"/>
          <w:b/>
          <w:bCs/>
          <w:i/>
          <w:iCs/>
          <w:color w:val="0000FF"/>
          <w:sz w:val="14"/>
          <w:szCs w:val="14"/>
          <w:lang w:eastAsia="ru-RU"/>
        </w:rPr>
        <w:t>Желаем вам приятного отдыха и ярких впечатлений!!!</w:t>
      </w:r>
    </w:p>
    <w:sectPr w:rsidR="005A20AD" w:rsidRPr="000E716B" w:rsidSect="00356B92">
      <w:pgSz w:w="11906" w:h="16838"/>
      <w:pgMar w:top="142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D1"/>
    <w:rsid w:val="00084939"/>
    <w:rsid w:val="000E716B"/>
    <w:rsid w:val="0013656F"/>
    <w:rsid w:val="001A3E3B"/>
    <w:rsid w:val="001A6DA0"/>
    <w:rsid w:val="001C5372"/>
    <w:rsid w:val="001D0BF4"/>
    <w:rsid w:val="00317393"/>
    <w:rsid w:val="003465F0"/>
    <w:rsid w:val="00356B92"/>
    <w:rsid w:val="004634E1"/>
    <w:rsid w:val="004A3097"/>
    <w:rsid w:val="00500100"/>
    <w:rsid w:val="00574955"/>
    <w:rsid w:val="005A20AD"/>
    <w:rsid w:val="005C2E77"/>
    <w:rsid w:val="00652CFD"/>
    <w:rsid w:val="00680FD1"/>
    <w:rsid w:val="007C41D0"/>
    <w:rsid w:val="007D7904"/>
    <w:rsid w:val="008003FC"/>
    <w:rsid w:val="00955E04"/>
    <w:rsid w:val="00AD2CC0"/>
    <w:rsid w:val="00AD6AF8"/>
    <w:rsid w:val="00B520AD"/>
    <w:rsid w:val="00BA206A"/>
    <w:rsid w:val="00C743D0"/>
    <w:rsid w:val="00DC7A2B"/>
    <w:rsid w:val="00EC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E410"/>
  <w15:chartTrackingRefBased/>
  <w15:docId w15:val="{B71273E0-CB9E-404C-9332-417E77AD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vladtranstou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tt@list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3A88-6A5F-4BA7-9B04-652D97AC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Елена</cp:lastModifiedBy>
  <cp:revision>7</cp:revision>
  <cp:lastPrinted>2024-02-16T08:25:00Z</cp:lastPrinted>
  <dcterms:created xsi:type="dcterms:W3CDTF">2025-02-03T10:24:00Z</dcterms:created>
  <dcterms:modified xsi:type="dcterms:W3CDTF">2025-02-03T12:10:00Z</dcterms:modified>
</cp:coreProperties>
</file>