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8FA59" w14:textId="11516796" w:rsidR="00964181" w:rsidRPr="007A517D" w:rsidRDefault="009D0CF9" w:rsidP="00964181">
      <w:pPr>
        <w:pStyle w:val="a5"/>
        <w:tabs>
          <w:tab w:val="left" w:pos="708"/>
        </w:tabs>
        <w:rPr>
          <w:rFonts w:ascii="Verdana" w:hAnsi="Verdana"/>
          <w:b/>
          <w:bCs/>
          <w:sz w:val="6"/>
          <w:szCs w:val="6"/>
          <w:lang w:val="ru-RU"/>
        </w:rPr>
      </w:pPr>
      <w:r>
        <w:rPr>
          <w:rFonts w:ascii="Verdana" w:hAnsi="Verdana" w:cs="Arial"/>
          <w:b/>
          <w:noProof/>
          <w:sz w:val="16"/>
          <w:szCs w:val="16"/>
        </w:rPr>
        <w:drawing>
          <wp:anchor distT="0" distB="0" distL="114300" distR="114300" simplePos="0" relativeHeight="251655168" behindDoc="0" locked="0" layoutInCell="1" allowOverlap="1" wp14:anchorId="654DB3D2" wp14:editId="1F79A87E">
            <wp:simplePos x="0" y="0"/>
            <wp:positionH relativeFrom="column">
              <wp:posOffset>109220</wp:posOffset>
            </wp:positionH>
            <wp:positionV relativeFrom="paragraph">
              <wp:posOffset>15875</wp:posOffset>
            </wp:positionV>
            <wp:extent cx="3205480" cy="698500"/>
            <wp:effectExtent l="0" t="0" r="0" b="0"/>
            <wp:wrapNone/>
            <wp:docPr id="8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480" cy="69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70F86F74" wp14:editId="638B084F">
            <wp:simplePos x="0" y="0"/>
            <wp:positionH relativeFrom="column">
              <wp:posOffset>-116205</wp:posOffset>
            </wp:positionH>
            <wp:positionV relativeFrom="paragraph">
              <wp:posOffset>15875</wp:posOffset>
            </wp:positionV>
            <wp:extent cx="2192655" cy="1361440"/>
            <wp:effectExtent l="0" t="0" r="0" b="0"/>
            <wp:wrapNone/>
            <wp:docPr id="8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136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8FD86" w14:textId="77777777" w:rsidR="00B233BA" w:rsidRDefault="00944911" w:rsidP="00B233BA">
      <w:pPr>
        <w:jc w:val="right"/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</w:t>
      </w:r>
      <w:r w:rsidR="00B233BA">
        <w:rPr>
          <w:rFonts w:ascii="Verdana" w:hAnsi="Verdana" w:cs="Arial"/>
          <w:b/>
          <w:sz w:val="16"/>
          <w:szCs w:val="16"/>
        </w:rPr>
        <w:t>Реестровый номер: РТО</w:t>
      </w:r>
      <w:r w:rsidR="00B233BA" w:rsidRPr="0003656B">
        <w:rPr>
          <w:rFonts w:ascii="Verdana" w:hAnsi="Verdana" w:cs="Arial"/>
          <w:b/>
          <w:sz w:val="16"/>
          <w:szCs w:val="16"/>
        </w:rPr>
        <w:t xml:space="preserve"> № 006245</w:t>
      </w:r>
    </w:p>
    <w:p w14:paraId="6C72EBAC" w14:textId="77777777" w:rsidR="00B233BA" w:rsidRDefault="00B233BA" w:rsidP="00B233BA">
      <w:pPr>
        <w:jc w:val="right"/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г. Владимир, ул. Студеная гора, д. 34, оф. 501</w:t>
      </w:r>
    </w:p>
    <w:p w14:paraId="0FC81834" w14:textId="77777777" w:rsidR="00B233BA" w:rsidRPr="00B233BA" w:rsidRDefault="00B233BA" w:rsidP="00B233BA">
      <w:pPr>
        <w:jc w:val="right"/>
        <w:rPr>
          <w:rFonts w:ascii="Verdana" w:hAnsi="Verdana" w:cs="Arial"/>
          <w:b/>
          <w:sz w:val="16"/>
          <w:szCs w:val="16"/>
          <w:lang w:val="en-US"/>
        </w:rPr>
      </w:pPr>
      <w:r>
        <w:rPr>
          <w:rFonts w:ascii="Verdana" w:hAnsi="Verdana" w:cs="Arial"/>
          <w:b/>
          <w:sz w:val="16"/>
          <w:szCs w:val="16"/>
        </w:rPr>
        <w:t>т</w:t>
      </w:r>
      <w:r w:rsidRPr="00B233BA">
        <w:rPr>
          <w:rFonts w:ascii="Verdana" w:hAnsi="Verdana" w:cs="Arial"/>
          <w:b/>
          <w:sz w:val="16"/>
          <w:szCs w:val="16"/>
          <w:lang w:val="en-US"/>
        </w:rPr>
        <w:t>/</w:t>
      </w:r>
      <w:r>
        <w:rPr>
          <w:rFonts w:ascii="Verdana" w:hAnsi="Verdana" w:cs="Arial"/>
          <w:b/>
          <w:sz w:val="16"/>
          <w:szCs w:val="16"/>
        </w:rPr>
        <w:t>ф</w:t>
      </w:r>
      <w:r w:rsidRPr="00B233BA">
        <w:rPr>
          <w:rFonts w:ascii="Verdana" w:hAnsi="Verdana" w:cs="Arial"/>
          <w:b/>
          <w:sz w:val="16"/>
          <w:szCs w:val="16"/>
          <w:lang w:val="en-US"/>
        </w:rPr>
        <w:t xml:space="preserve"> (4922)366660, 8-9</w:t>
      </w:r>
      <w:r w:rsidR="00FD746E" w:rsidRPr="00FD746E">
        <w:rPr>
          <w:rFonts w:ascii="Verdana" w:hAnsi="Verdana" w:cs="Arial"/>
          <w:b/>
          <w:sz w:val="16"/>
          <w:szCs w:val="16"/>
          <w:lang w:val="en-US"/>
        </w:rPr>
        <w:t xml:space="preserve">20-924-81-42, </w:t>
      </w:r>
      <w:r w:rsidRPr="00B233BA">
        <w:rPr>
          <w:rFonts w:ascii="Verdana" w:hAnsi="Verdana" w:cs="Arial"/>
          <w:b/>
          <w:sz w:val="16"/>
          <w:szCs w:val="16"/>
          <w:lang w:val="en-US"/>
        </w:rPr>
        <w:t>8-904-25-177-25</w:t>
      </w:r>
    </w:p>
    <w:p w14:paraId="0A5539F7" w14:textId="77777777" w:rsidR="00B233BA" w:rsidRDefault="00B233BA" w:rsidP="00B233BA">
      <w:pPr>
        <w:tabs>
          <w:tab w:val="left" w:pos="10260"/>
        </w:tabs>
        <w:jc w:val="right"/>
        <w:rPr>
          <w:rFonts w:ascii="Verdana" w:hAnsi="Verdana" w:cs="Arial"/>
          <w:b/>
          <w:sz w:val="16"/>
          <w:szCs w:val="16"/>
          <w:lang w:val="en-US"/>
        </w:rPr>
      </w:pPr>
      <w:r w:rsidRPr="00B233BA">
        <w:rPr>
          <w:rFonts w:ascii="Verdana" w:hAnsi="Verdana" w:cs="Arial"/>
          <w:b/>
          <w:sz w:val="16"/>
          <w:szCs w:val="16"/>
          <w:lang w:val="en-US"/>
        </w:rPr>
        <w:t xml:space="preserve">e-mail: </w:t>
      </w:r>
      <w:hyperlink r:id="rId7" w:history="1">
        <w:r w:rsidR="00FD746E" w:rsidRPr="00D86BF3">
          <w:rPr>
            <w:rStyle w:val="a7"/>
            <w:rFonts w:ascii="Verdana" w:hAnsi="Verdana" w:cs="Arial"/>
            <w:b/>
            <w:sz w:val="16"/>
            <w:szCs w:val="16"/>
            <w:lang w:val="en-US"/>
          </w:rPr>
          <w:t>vtt@list.ru</w:t>
        </w:r>
      </w:hyperlink>
      <w:r w:rsidRPr="00B233BA">
        <w:rPr>
          <w:rFonts w:ascii="Verdana" w:hAnsi="Verdana" w:cs="Arial"/>
          <w:b/>
          <w:sz w:val="16"/>
          <w:szCs w:val="16"/>
          <w:lang w:val="en-US"/>
        </w:rPr>
        <w:t xml:space="preserve">, </w:t>
      </w:r>
      <w:hyperlink r:id="rId8" w:history="1">
        <w:r w:rsidR="00FD746E" w:rsidRPr="00D86BF3">
          <w:rPr>
            <w:rStyle w:val="a7"/>
            <w:rFonts w:ascii="Verdana" w:hAnsi="Verdana" w:cs="Arial"/>
            <w:b/>
            <w:sz w:val="16"/>
            <w:szCs w:val="16"/>
            <w:lang w:val="en-US"/>
          </w:rPr>
          <w:t>vttolya@mail.ru</w:t>
        </w:r>
      </w:hyperlink>
    </w:p>
    <w:p w14:paraId="029D7F9E" w14:textId="77777777" w:rsidR="000A3593" w:rsidRPr="00B233BA" w:rsidRDefault="00B233BA" w:rsidP="00B233BA">
      <w:pPr>
        <w:pStyle w:val="a5"/>
        <w:tabs>
          <w:tab w:val="left" w:pos="708"/>
        </w:tabs>
        <w:jc w:val="right"/>
        <w:rPr>
          <w:rFonts w:ascii="Verdana" w:hAnsi="Verdana"/>
          <w:b/>
          <w:bCs/>
          <w:sz w:val="16"/>
          <w:szCs w:val="16"/>
          <w:lang w:val="ru-RU"/>
        </w:rPr>
      </w:pPr>
      <w:hyperlink r:id="rId9" w:history="1">
        <w:r w:rsidRPr="00BF63E0">
          <w:rPr>
            <w:rFonts w:ascii="Verdana" w:hAnsi="Verdana" w:cs="Arial"/>
            <w:b/>
            <w:sz w:val="16"/>
            <w:szCs w:val="16"/>
            <w:lang w:val="ru-RU"/>
          </w:rPr>
          <w:t>www</w:t>
        </w:r>
        <w:r w:rsidRPr="00B233BA">
          <w:rPr>
            <w:rFonts w:ascii="Verdana" w:hAnsi="Verdana" w:cs="Arial"/>
            <w:b/>
            <w:sz w:val="16"/>
            <w:szCs w:val="16"/>
            <w:lang w:val="ru-RU"/>
          </w:rPr>
          <w:t>.</w:t>
        </w:r>
        <w:r w:rsidRPr="00BF63E0">
          <w:rPr>
            <w:rFonts w:ascii="Verdana" w:hAnsi="Verdana" w:cs="Arial"/>
            <w:b/>
            <w:sz w:val="16"/>
            <w:szCs w:val="16"/>
            <w:lang w:val="ru-RU"/>
          </w:rPr>
          <w:t>vladtranstour</w:t>
        </w:r>
        <w:r w:rsidRPr="00B233BA">
          <w:rPr>
            <w:rFonts w:ascii="Verdana" w:hAnsi="Verdana" w:cs="Arial"/>
            <w:b/>
            <w:sz w:val="16"/>
            <w:szCs w:val="16"/>
            <w:lang w:val="ru-RU"/>
          </w:rPr>
          <w:t>.</w:t>
        </w:r>
        <w:r w:rsidRPr="00BF63E0">
          <w:rPr>
            <w:rFonts w:ascii="Verdana" w:hAnsi="Verdana" w:cs="Arial"/>
            <w:b/>
            <w:sz w:val="16"/>
            <w:szCs w:val="16"/>
            <w:lang w:val="ru-RU"/>
          </w:rPr>
          <w:t>ru</w:t>
        </w:r>
      </w:hyperlink>
    </w:p>
    <w:p w14:paraId="6F357D6E" w14:textId="182FB32A" w:rsidR="00B86D38" w:rsidRPr="000A0354" w:rsidRDefault="009D0CF9" w:rsidP="00B86D38">
      <w:pPr>
        <w:jc w:val="center"/>
        <w:rPr>
          <w:rFonts w:ascii="Bookman Old Style" w:hAnsi="Bookman Old Style"/>
          <w:b/>
          <w:i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 wp14:anchorId="05D8B220" wp14:editId="39B63E1D">
            <wp:simplePos x="0" y="0"/>
            <wp:positionH relativeFrom="column">
              <wp:posOffset>4638675</wp:posOffset>
            </wp:positionH>
            <wp:positionV relativeFrom="paragraph">
              <wp:posOffset>142875</wp:posOffset>
            </wp:positionV>
            <wp:extent cx="2019300" cy="1421765"/>
            <wp:effectExtent l="0" t="0" r="0" b="0"/>
            <wp:wrapNone/>
            <wp:docPr id="4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354">
        <w:rPr>
          <w:rFonts w:ascii="Bookman Old Style" w:hAnsi="Bookman Old Style"/>
          <w:b/>
          <w:i/>
          <w:color w:val="FF0000"/>
          <w:sz w:val="32"/>
          <w:szCs w:val="32"/>
        </w:rPr>
        <w:t xml:space="preserve">        </w:t>
      </w:r>
      <w:r w:rsidR="00E968B7">
        <w:rPr>
          <w:rFonts w:ascii="Bookman Old Style" w:hAnsi="Bookman Old Style"/>
          <w:b/>
          <w:i/>
          <w:color w:val="FF0000"/>
          <w:sz w:val="32"/>
          <w:szCs w:val="32"/>
        </w:rPr>
        <w:t>Сияние северной столицы</w:t>
      </w:r>
    </w:p>
    <w:p w14:paraId="7219C52B" w14:textId="77777777" w:rsidR="00745E50" w:rsidRPr="004E4C0E" w:rsidRDefault="000A0354" w:rsidP="000A0354">
      <w:pPr>
        <w:jc w:val="center"/>
        <w:rPr>
          <w:rFonts w:ascii="Bookman Old Style" w:hAnsi="Bookman Old Style"/>
          <w:b/>
          <w:i/>
          <w:color w:val="0000FF"/>
          <w:sz w:val="32"/>
          <w:szCs w:val="32"/>
        </w:rPr>
      </w:pPr>
      <w:r w:rsidRPr="004E4C0E">
        <w:rPr>
          <w:rFonts w:ascii="Bookman Old Style" w:hAnsi="Bookman Old Style"/>
          <w:b/>
          <w:i/>
          <w:color w:val="0000FF"/>
          <w:sz w:val="32"/>
          <w:szCs w:val="32"/>
        </w:rPr>
        <w:t xml:space="preserve">        </w:t>
      </w:r>
      <w:r w:rsidR="00964181" w:rsidRPr="004E4C0E">
        <w:rPr>
          <w:rFonts w:ascii="Bookman Old Style" w:hAnsi="Bookman Old Style"/>
          <w:b/>
          <w:i/>
          <w:color w:val="0000FF"/>
          <w:sz w:val="32"/>
          <w:szCs w:val="32"/>
        </w:rPr>
        <w:t>Санкт - Петербург</w:t>
      </w:r>
    </w:p>
    <w:p w14:paraId="61ADFC3A" w14:textId="77777777" w:rsidR="0037700C" w:rsidRPr="005B4ECF" w:rsidRDefault="000A0354" w:rsidP="005B4ECF">
      <w:pPr>
        <w:ind w:left="360"/>
        <w:jc w:val="center"/>
        <w:rPr>
          <w:rFonts w:ascii="Bookman Old Style" w:hAnsi="Bookman Old Style"/>
          <w:b/>
          <w:i/>
          <w:color w:val="FF0000"/>
          <w:sz w:val="28"/>
          <w:szCs w:val="28"/>
        </w:rPr>
      </w:pPr>
      <w:r>
        <w:rPr>
          <w:rFonts w:ascii="Bookman Old Style" w:hAnsi="Bookman Old Style"/>
          <w:b/>
          <w:i/>
          <w:color w:val="FF0000"/>
          <w:sz w:val="32"/>
          <w:szCs w:val="32"/>
        </w:rPr>
        <w:t xml:space="preserve">      </w:t>
      </w:r>
      <w:r w:rsidR="0053650A">
        <w:rPr>
          <w:rFonts w:ascii="Bookman Old Style" w:hAnsi="Bookman Old Style"/>
          <w:b/>
          <w:i/>
          <w:color w:val="FF0000"/>
          <w:sz w:val="28"/>
          <w:szCs w:val="28"/>
        </w:rPr>
        <w:t>2</w:t>
      </w:r>
      <w:r w:rsidR="00E968B7" w:rsidRPr="00B233BA">
        <w:rPr>
          <w:rFonts w:ascii="Bookman Old Style" w:hAnsi="Bookman Old Style"/>
          <w:b/>
          <w:i/>
          <w:color w:val="FF0000"/>
          <w:sz w:val="28"/>
          <w:szCs w:val="28"/>
        </w:rPr>
        <w:t xml:space="preserve"> </w:t>
      </w:r>
      <w:r w:rsidR="00B233BA" w:rsidRPr="00B233BA">
        <w:rPr>
          <w:rFonts w:ascii="Bookman Old Style" w:hAnsi="Bookman Old Style"/>
          <w:b/>
          <w:i/>
          <w:color w:val="FF0000"/>
          <w:sz w:val="28"/>
          <w:szCs w:val="28"/>
        </w:rPr>
        <w:t>-</w:t>
      </w:r>
      <w:r w:rsidR="001B434E">
        <w:rPr>
          <w:rFonts w:ascii="Bookman Old Style" w:hAnsi="Bookman Old Style"/>
          <w:b/>
          <w:i/>
          <w:color w:val="FF0000"/>
          <w:sz w:val="28"/>
          <w:szCs w:val="28"/>
        </w:rPr>
        <w:t xml:space="preserve"> </w:t>
      </w:r>
      <w:r w:rsidR="0053650A">
        <w:rPr>
          <w:rFonts w:ascii="Bookman Old Style" w:hAnsi="Bookman Old Style"/>
          <w:b/>
          <w:i/>
          <w:color w:val="FF0000"/>
          <w:sz w:val="28"/>
          <w:szCs w:val="28"/>
        </w:rPr>
        <w:t>6</w:t>
      </w:r>
      <w:r w:rsidR="00061E9C" w:rsidRPr="00B233BA">
        <w:rPr>
          <w:rFonts w:ascii="Bookman Old Style" w:hAnsi="Bookman Old Style"/>
          <w:b/>
          <w:i/>
          <w:color w:val="FF0000"/>
          <w:sz w:val="28"/>
          <w:szCs w:val="28"/>
        </w:rPr>
        <w:t xml:space="preserve"> января</w:t>
      </w:r>
      <w:r w:rsidR="008152AD">
        <w:rPr>
          <w:rFonts w:ascii="Bookman Old Style" w:hAnsi="Bookman Old Style"/>
          <w:b/>
          <w:i/>
          <w:color w:val="FF0000"/>
          <w:sz w:val="28"/>
          <w:szCs w:val="28"/>
        </w:rPr>
        <w:t xml:space="preserve"> 2027 г.</w:t>
      </w:r>
    </w:p>
    <w:p w14:paraId="6AB235C7" w14:textId="55AF3D4F" w:rsidR="00B233BA" w:rsidRPr="00200624" w:rsidRDefault="009D0CF9" w:rsidP="00B233BA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noProof/>
          <w:sz w:val="18"/>
          <w:szCs w:val="18"/>
        </w:rPr>
        <w:drawing>
          <wp:anchor distT="0" distB="0" distL="114935" distR="114935" simplePos="0" relativeHeight="251662336" behindDoc="1" locked="0" layoutInCell="1" allowOverlap="1" wp14:anchorId="65362833" wp14:editId="59F98D51">
            <wp:simplePos x="0" y="0"/>
            <wp:positionH relativeFrom="column">
              <wp:posOffset>3829050</wp:posOffset>
            </wp:positionH>
            <wp:positionV relativeFrom="paragraph">
              <wp:posOffset>69850</wp:posOffset>
            </wp:positionV>
            <wp:extent cx="456565" cy="444500"/>
            <wp:effectExtent l="0" t="0" r="0" b="0"/>
            <wp:wrapNone/>
            <wp:docPr id="8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444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A86" w:rsidRPr="00200624">
        <w:rPr>
          <w:rFonts w:ascii="Bookman Old Style" w:hAnsi="Bookman Old Style"/>
          <w:b/>
          <w:i/>
          <w:color w:val="0000FF"/>
          <w:u w:val="single"/>
        </w:rPr>
        <w:t>0</w:t>
      </w:r>
      <w:r w:rsidR="0053650A">
        <w:rPr>
          <w:rFonts w:ascii="Bookman Old Style" w:hAnsi="Bookman Old Style"/>
          <w:b/>
          <w:i/>
          <w:color w:val="0000FF"/>
          <w:u w:val="single"/>
        </w:rPr>
        <w:t>2</w:t>
      </w:r>
      <w:r w:rsidR="00B233BA" w:rsidRPr="00200624">
        <w:rPr>
          <w:rFonts w:ascii="Bookman Old Style" w:hAnsi="Bookman Old Style"/>
          <w:b/>
          <w:i/>
          <w:color w:val="0000FF"/>
          <w:u w:val="single"/>
        </w:rPr>
        <w:t xml:space="preserve"> </w:t>
      </w:r>
      <w:r w:rsidR="00843346" w:rsidRPr="00200624">
        <w:rPr>
          <w:rFonts w:ascii="Bookman Old Style" w:hAnsi="Bookman Old Style"/>
          <w:b/>
          <w:i/>
          <w:color w:val="0000FF"/>
          <w:u w:val="single"/>
        </w:rPr>
        <w:t>января</w:t>
      </w:r>
      <w:r w:rsidR="00843346">
        <w:rPr>
          <w:rFonts w:ascii="Bookman Old Style" w:hAnsi="Bookman Old Style"/>
          <w:b/>
          <w:i/>
          <w:color w:val="0000FF"/>
          <w:sz w:val="22"/>
          <w:szCs w:val="22"/>
          <w:u w:val="single"/>
        </w:rPr>
        <w:t xml:space="preserve"> </w:t>
      </w:r>
      <w:r w:rsidR="00B233BA" w:rsidRPr="00013652">
        <w:rPr>
          <w:rFonts w:ascii="Verdana" w:hAnsi="Verdana"/>
          <w:sz w:val="16"/>
          <w:szCs w:val="16"/>
        </w:rPr>
        <w:t>-</w:t>
      </w:r>
      <w:r w:rsidR="00B233BA" w:rsidRPr="00013652">
        <w:rPr>
          <w:rFonts w:ascii="Verdana" w:hAnsi="Verdana"/>
          <w:b/>
          <w:sz w:val="16"/>
          <w:szCs w:val="16"/>
        </w:rPr>
        <w:t xml:space="preserve"> </w:t>
      </w:r>
      <w:r w:rsidR="00B233BA" w:rsidRPr="00200624">
        <w:rPr>
          <w:rFonts w:ascii="Verdana" w:hAnsi="Verdana"/>
          <w:b/>
          <w:sz w:val="18"/>
          <w:szCs w:val="18"/>
        </w:rPr>
        <w:t xml:space="preserve">Отправление в Санкт - Петербург  </w:t>
      </w:r>
    </w:p>
    <w:p w14:paraId="51C60509" w14:textId="77777777" w:rsidR="00B233BA" w:rsidRPr="00200624" w:rsidRDefault="00B233BA" w:rsidP="00B233BA">
      <w:pPr>
        <w:tabs>
          <w:tab w:val="left" w:pos="284"/>
        </w:tabs>
        <w:rPr>
          <w:rFonts w:ascii="Verdana" w:hAnsi="Verdana"/>
          <w:sz w:val="18"/>
          <w:szCs w:val="18"/>
        </w:rPr>
      </w:pPr>
      <w:r w:rsidRPr="00200624">
        <w:rPr>
          <w:rFonts w:ascii="Verdana" w:hAnsi="Verdana"/>
          <w:b/>
          <w:sz w:val="18"/>
          <w:szCs w:val="18"/>
        </w:rPr>
        <w:t xml:space="preserve"> </w:t>
      </w:r>
      <w:r w:rsidR="005B4ECF">
        <w:rPr>
          <w:rFonts w:ascii="Verdana" w:hAnsi="Verdana"/>
          <w:b/>
          <w:sz w:val="18"/>
          <w:szCs w:val="18"/>
        </w:rPr>
        <w:t>17:15</w:t>
      </w:r>
      <w:r w:rsidRPr="00200624">
        <w:rPr>
          <w:rFonts w:ascii="Verdana" w:hAnsi="Verdana"/>
          <w:sz w:val="18"/>
          <w:szCs w:val="18"/>
        </w:rPr>
        <w:t xml:space="preserve"> – </w:t>
      </w:r>
      <w:r w:rsidR="008152AD" w:rsidRPr="008152AD">
        <w:rPr>
          <w:rFonts w:ascii="Verdana" w:hAnsi="Verdana"/>
          <w:b/>
          <w:bCs/>
          <w:sz w:val="18"/>
          <w:szCs w:val="18"/>
        </w:rPr>
        <w:t>г. Ковров</w:t>
      </w:r>
      <w:r w:rsidR="008152AD">
        <w:rPr>
          <w:rFonts w:ascii="Verdana" w:hAnsi="Verdana"/>
          <w:sz w:val="18"/>
          <w:szCs w:val="18"/>
        </w:rPr>
        <w:t xml:space="preserve">, площадь </w:t>
      </w:r>
      <w:r w:rsidR="00346496">
        <w:rPr>
          <w:rFonts w:ascii="Verdana" w:hAnsi="Verdana"/>
          <w:sz w:val="18"/>
          <w:szCs w:val="18"/>
        </w:rPr>
        <w:t>ж</w:t>
      </w:r>
      <w:r w:rsidR="008152AD">
        <w:rPr>
          <w:rFonts w:ascii="Verdana" w:hAnsi="Verdana"/>
          <w:sz w:val="18"/>
          <w:szCs w:val="18"/>
        </w:rPr>
        <w:t>/</w:t>
      </w:r>
      <w:r w:rsidR="00346496">
        <w:rPr>
          <w:rFonts w:ascii="Verdana" w:hAnsi="Verdana"/>
          <w:sz w:val="18"/>
          <w:szCs w:val="18"/>
        </w:rPr>
        <w:t>д вокзал</w:t>
      </w:r>
    </w:p>
    <w:p w14:paraId="34BBF9C5" w14:textId="77777777" w:rsidR="00B233BA" w:rsidRDefault="00B233BA" w:rsidP="00B233BA">
      <w:pPr>
        <w:rPr>
          <w:rFonts w:ascii="Verdana" w:hAnsi="Verdana"/>
          <w:sz w:val="18"/>
          <w:szCs w:val="18"/>
        </w:rPr>
      </w:pPr>
      <w:r w:rsidRPr="00200624">
        <w:rPr>
          <w:rFonts w:ascii="Verdana" w:hAnsi="Verdana"/>
          <w:b/>
          <w:sz w:val="18"/>
          <w:szCs w:val="18"/>
        </w:rPr>
        <w:t xml:space="preserve"> </w:t>
      </w:r>
      <w:r w:rsidR="005B4ECF">
        <w:rPr>
          <w:rFonts w:ascii="Verdana" w:hAnsi="Verdana"/>
          <w:b/>
          <w:sz w:val="18"/>
          <w:szCs w:val="18"/>
        </w:rPr>
        <w:t>18:45</w:t>
      </w:r>
      <w:r w:rsidRPr="00200624">
        <w:rPr>
          <w:rFonts w:ascii="Verdana" w:hAnsi="Verdana"/>
          <w:sz w:val="18"/>
          <w:szCs w:val="18"/>
        </w:rPr>
        <w:t xml:space="preserve"> – </w:t>
      </w:r>
      <w:r w:rsidR="008152AD" w:rsidRPr="008152AD">
        <w:rPr>
          <w:rFonts w:ascii="Verdana" w:hAnsi="Verdana"/>
          <w:b/>
          <w:bCs/>
          <w:sz w:val="18"/>
          <w:szCs w:val="18"/>
        </w:rPr>
        <w:t>г. Владимир</w:t>
      </w:r>
      <w:r w:rsidR="008152AD">
        <w:rPr>
          <w:rFonts w:ascii="Verdana" w:hAnsi="Verdana"/>
          <w:sz w:val="18"/>
          <w:szCs w:val="18"/>
        </w:rPr>
        <w:t xml:space="preserve">, </w:t>
      </w:r>
      <w:r w:rsidRPr="00200624">
        <w:rPr>
          <w:rFonts w:ascii="Verdana" w:hAnsi="Verdana"/>
          <w:sz w:val="18"/>
          <w:szCs w:val="18"/>
        </w:rPr>
        <w:t>гостиниц</w:t>
      </w:r>
      <w:r w:rsidR="008152AD">
        <w:rPr>
          <w:rFonts w:ascii="Verdana" w:hAnsi="Verdana"/>
          <w:sz w:val="18"/>
          <w:szCs w:val="18"/>
        </w:rPr>
        <w:t>а</w:t>
      </w:r>
      <w:r w:rsidRPr="00200624">
        <w:rPr>
          <w:rFonts w:ascii="Verdana" w:hAnsi="Verdana"/>
          <w:sz w:val="18"/>
          <w:szCs w:val="18"/>
        </w:rPr>
        <w:t xml:space="preserve"> «Заря»</w:t>
      </w:r>
      <w:r w:rsidR="008152AD">
        <w:rPr>
          <w:rFonts w:ascii="Verdana" w:hAnsi="Verdana"/>
          <w:sz w:val="18"/>
          <w:szCs w:val="18"/>
        </w:rPr>
        <w:t xml:space="preserve"> (старый корпус)</w:t>
      </w:r>
    </w:p>
    <w:p w14:paraId="2A69C9B1" w14:textId="77777777" w:rsidR="005B4ECF" w:rsidRDefault="005B4ECF" w:rsidP="00B233B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5B4ECF">
        <w:rPr>
          <w:rFonts w:ascii="Verdana" w:hAnsi="Verdana"/>
          <w:b/>
          <w:bCs/>
          <w:sz w:val="18"/>
          <w:szCs w:val="18"/>
        </w:rPr>
        <w:t>19:00</w:t>
      </w:r>
      <w:r>
        <w:rPr>
          <w:rFonts w:ascii="Verdana" w:hAnsi="Verdana"/>
          <w:sz w:val="18"/>
          <w:szCs w:val="18"/>
        </w:rPr>
        <w:t xml:space="preserve"> – </w:t>
      </w:r>
      <w:r w:rsidRPr="005B4ECF">
        <w:rPr>
          <w:rFonts w:ascii="Verdana" w:hAnsi="Verdana"/>
          <w:b/>
          <w:bCs/>
          <w:sz w:val="18"/>
          <w:szCs w:val="18"/>
        </w:rPr>
        <w:t>г. Лакинск</w:t>
      </w:r>
      <w:r>
        <w:rPr>
          <w:rFonts w:ascii="Verdana" w:hAnsi="Verdana"/>
          <w:sz w:val="18"/>
          <w:szCs w:val="18"/>
        </w:rPr>
        <w:t>, автостанция</w:t>
      </w:r>
    </w:p>
    <w:p w14:paraId="376B5DF3" w14:textId="77777777" w:rsidR="005B4ECF" w:rsidRDefault="005B4ECF" w:rsidP="00B233B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5B4ECF">
        <w:rPr>
          <w:rFonts w:ascii="Verdana" w:hAnsi="Verdana"/>
          <w:b/>
          <w:bCs/>
          <w:sz w:val="18"/>
          <w:szCs w:val="18"/>
        </w:rPr>
        <w:t>19:30</w:t>
      </w:r>
      <w:r>
        <w:rPr>
          <w:rFonts w:ascii="Verdana" w:hAnsi="Verdana"/>
          <w:sz w:val="18"/>
          <w:szCs w:val="18"/>
        </w:rPr>
        <w:t xml:space="preserve"> – </w:t>
      </w:r>
      <w:r w:rsidRPr="005B4ECF">
        <w:rPr>
          <w:rFonts w:ascii="Verdana" w:hAnsi="Verdana"/>
          <w:b/>
          <w:bCs/>
          <w:sz w:val="18"/>
          <w:szCs w:val="18"/>
        </w:rPr>
        <w:t>г. Петушки</w:t>
      </w:r>
      <w:r>
        <w:rPr>
          <w:rFonts w:ascii="Verdana" w:hAnsi="Verdana"/>
          <w:sz w:val="18"/>
          <w:szCs w:val="18"/>
        </w:rPr>
        <w:t>, напротив мотеля «МОН» у пешеходного перехода</w:t>
      </w:r>
    </w:p>
    <w:p w14:paraId="2CFFF42B" w14:textId="77777777" w:rsidR="005B4ECF" w:rsidRPr="00200624" w:rsidRDefault="005B4ECF" w:rsidP="00B233B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5B4ECF">
        <w:rPr>
          <w:rFonts w:ascii="Verdana" w:hAnsi="Verdana"/>
          <w:b/>
          <w:bCs/>
          <w:sz w:val="18"/>
          <w:szCs w:val="18"/>
        </w:rPr>
        <w:t>19:45</w:t>
      </w:r>
      <w:r>
        <w:rPr>
          <w:rFonts w:ascii="Verdana" w:hAnsi="Verdana"/>
          <w:sz w:val="18"/>
          <w:szCs w:val="18"/>
        </w:rPr>
        <w:t xml:space="preserve"> – </w:t>
      </w:r>
      <w:r w:rsidRPr="005B4ECF">
        <w:rPr>
          <w:rFonts w:ascii="Verdana" w:hAnsi="Verdana"/>
          <w:b/>
          <w:bCs/>
          <w:sz w:val="18"/>
          <w:szCs w:val="18"/>
        </w:rPr>
        <w:t>г. Покров</w:t>
      </w:r>
      <w:r>
        <w:rPr>
          <w:rFonts w:ascii="Verdana" w:hAnsi="Verdana"/>
          <w:sz w:val="18"/>
          <w:szCs w:val="18"/>
        </w:rPr>
        <w:t>, старая автостанция</w:t>
      </w:r>
    </w:p>
    <w:p w14:paraId="7246D4A2" w14:textId="77777777" w:rsidR="00B233BA" w:rsidRDefault="00B233BA" w:rsidP="00B233BA">
      <w:pPr>
        <w:rPr>
          <w:rFonts w:ascii="Verdana" w:hAnsi="Verdana"/>
          <w:sz w:val="18"/>
          <w:szCs w:val="18"/>
        </w:rPr>
      </w:pPr>
      <w:r w:rsidRPr="00200624">
        <w:rPr>
          <w:rFonts w:ascii="Verdana" w:hAnsi="Verdana"/>
          <w:b/>
          <w:sz w:val="18"/>
          <w:szCs w:val="18"/>
        </w:rPr>
        <w:t xml:space="preserve"> </w:t>
      </w:r>
      <w:r w:rsidR="005B4ECF" w:rsidRPr="005B4ECF">
        <w:rPr>
          <w:rFonts w:ascii="Verdana" w:hAnsi="Verdana"/>
          <w:b/>
          <w:bCs/>
          <w:sz w:val="18"/>
          <w:szCs w:val="18"/>
        </w:rPr>
        <w:t>20:30</w:t>
      </w:r>
      <w:r w:rsidR="005B4ECF">
        <w:rPr>
          <w:rFonts w:ascii="Verdana" w:hAnsi="Verdana"/>
          <w:b/>
          <w:bCs/>
          <w:sz w:val="18"/>
          <w:szCs w:val="18"/>
        </w:rPr>
        <w:t xml:space="preserve"> </w:t>
      </w:r>
      <w:r w:rsidRPr="00200624">
        <w:rPr>
          <w:rFonts w:ascii="Verdana" w:hAnsi="Verdana"/>
          <w:sz w:val="18"/>
          <w:szCs w:val="18"/>
        </w:rPr>
        <w:t xml:space="preserve">– </w:t>
      </w:r>
      <w:r w:rsidR="008152AD" w:rsidRPr="008152AD">
        <w:rPr>
          <w:rFonts w:ascii="Verdana" w:hAnsi="Verdana"/>
          <w:b/>
          <w:bCs/>
          <w:sz w:val="18"/>
          <w:szCs w:val="18"/>
        </w:rPr>
        <w:t>г. Орехово-Зуево</w:t>
      </w:r>
      <w:r w:rsidR="008152AD">
        <w:rPr>
          <w:rFonts w:ascii="Verdana" w:hAnsi="Verdana"/>
          <w:sz w:val="18"/>
          <w:szCs w:val="18"/>
        </w:rPr>
        <w:t xml:space="preserve">, </w:t>
      </w:r>
      <w:r w:rsidR="00346496">
        <w:rPr>
          <w:rFonts w:ascii="Verdana" w:hAnsi="Verdana"/>
          <w:sz w:val="18"/>
          <w:szCs w:val="18"/>
        </w:rPr>
        <w:t>маг</w:t>
      </w:r>
      <w:r w:rsidR="008152AD">
        <w:rPr>
          <w:rFonts w:ascii="Verdana" w:hAnsi="Verdana"/>
          <w:sz w:val="18"/>
          <w:szCs w:val="18"/>
        </w:rPr>
        <w:t>азин</w:t>
      </w:r>
      <w:r w:rsidR="00346496">
        <w:rPr>
          <w:rFonts w:ascii="Verdana" w:hAnsi="Verdana"/>
          <w:sz w:val="18"/>
          <w:szCs w:val="18"/>
        </w:rPr>
        <w:t xml:space="preserve"> </w:t>
      </w:r>
      <w:r w:rsidR="008152AD">
        <w:rPr>
          <w:rFonts w:ascii="Verdana" w:hAnsi="Verdana"/>
          <w:sz w:val="18"/>
          <w:szCs w:val="18"/>
        </w:rPr>
        <w:t>«</w:t>
      </w:r>
      <w:r w:rsidR="00346496">
        <w:rPr>
          <w:rFonts w:ascii="Verdana" w:hAnsi="Verdana"/>
          <w:sz w:val="18"/>
          <w:szCs w:val="18"/>
        </w:rPr>
        <w:t>Дикси</w:t>
      </w:r>
      <w:r w:rsidR="008152AD">
        <w:rPr>
          <w:rFonts w:ascii="Verdana" w:hAnsi="Verdana"/>
          <w:sz w:val="18"/>
          <w:szCs w:val="18"/>
        </w:rPr>
        <w:t>»</w:t>
      </w:r>
      <w:r w:rsidR="00346496">
        <w:rPr>
          <w:rFonts w:ascii="Verdana" w:hAnsi="Verdana"/>
          <w:sz w:val="18"/>
          <w:szCs w:val="18"/>
        </w:rPr>
        <w:t>,</w:t>
      </w:r>
      <w:r w:rsidR="008152AD">
        <w:rPr>
          <w:rFonts w:ascii="Verdana" w:hAnsi="Verdana"/>
          <w:sz w:val="18"/>
          <w:szCs w:val="18"/>
        </w:rPr>
        <w:t xml:space="preserve"> </w:t>
      </w:r>
      <w:r w:rsidR="00346496">
        <w:rPr>
          <w:rFonts w:ascii="Verdana" w:hAnsi="Verdana"/>
          <w:sz w:val="18"/>
          <w:szCs w:val="18"/>
        </w:rPr>
        <w:t>ул</w:t>
      </w:r>
      <w:r w:rsidR="008152AD">
        <w:rPr>
          <w:rFonts w:ascii="Verdana" w:hAnsi="Verdana"/>
          <w:sz w:val="18"/>
          <w:szCs w:val="18"/>
        </w:rPr>
        <w:t>.</w:t>
      </w:r>
      <w:r w:rsidR="00346496">
        <w:rPr>
          <w:rFonts w:ascii="Verdana" w:hAnsi="Verdana"/>
          <w:sz w:val="18"/>
          <w:szCs w:val="18"/>
        </w:rPr>
        <w:t xml:space="preserve"> Коминтерна</w:t>
      </w:r>
      <w:r w:rsidR="008152AD">
        <w:rPr>
          <w:rFonts w:ascii="Verdana" w:hAnsi="Verdana"/>
          <w:sz w:val="18"/>
          <w:szCs w:val="18"/>
        </w:rPr>
        <w:t>,</w:t>
      </w:r>
      <w:r w:rsidR="00346496">
        <w:rPr>
          <w:rFonts w:ascii="Verdana" w:hAnsi="Verdana"/>
          <w:sz w:val="18"/>
          <w:szCs w:val="18"/>
        </w:rPr>
        <w:t xml:space="preserve"> д.1</w:t>
      </w:r>
    </w:p>
    <w:p w14:paraId="225841D7" w14:textId="77777777" w:rsidR="005B4ECF" w:rsidRPr="00200624" w:rsidRDefault="005B4ECF" w:rsidP="00B233BA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5B4ECF">
        <w:rPr>
          <w:rFonts w:ascii="Verdana" w:hAnsi="Verdana"/>
          <w:b/>
          <w:bCs/>
          <w:sz w:val="18"/>
          <w:szCs w:val="18"/>
        </w:rPr>
        <w:t>21:00</w:t>
      </w:r>
      <w:r>
        <w:rPr>
          <w:rFonts w:ascii="Verdana" w:hAnsi="Verdana"/>
          <w:sz w:val="18"/>
          <w:szCs w:val="18"/>
        </w:rPr>
        <w:t xml:space="preserve"> – </w:t>
      </w:r>
      <w:r w:rsidRPr="005B4ECF">
        <w:rPr>
          <w:rFonts w:ascii="Verdana" w:hAnsi="Verdana"/>
          <w:b/>
          <w:bCs/>
          <w:sz w:val="18"/>
          <w:szCs w:val="18"/>
        </w:rPr>
        <w:t>г. Электросталь</w:t>
      </w:r>
      <w:r>
        <w:rPr>
          <w:rFonts w:ascii="Verdana" w:hAnsi="Verdana"/>
          <w:sz w:val="18"/>
          <w:szCs w:val="18"/>
        </w:rPr>
        <w:t>, Ногинское шоссе, отель «Апельсин»</w:t>
      </w:r>
    </w:p>
    <w:p w14:paraId="2EE299AB" w14:textId="77777777" w:rsidR="00B233BA" w:rsidRPr="00200624" w:rsidRDefault="00B233BA" w:rsidP="00B233BA">
      <w:pPr>
        <w:rPr>
          <w:rFonts w:ascii="Verdana" w:hAnsi="Verdana"/>
          <w:b/>
          <w:sz w:val="18"/>
          <w:szCs w:val="18"/>
        </w:rPr>
      </w:pPr>
      <w:r w:rsidRPr="00200624">
        <w:rPr>
          <w:rFonts w:ascii="Verdana" w:hAnsi="Verdana"/>
          <w:b/>
          <w:sz w:val="18"/>
          <w:szCs w:val="18"/>
        </w:rPr>
        <w:t xml:space="preserve"> </w:t>
      </w:r>
      <w:r w:rsidR="005B4ECF">
        <w:rPr>
          <w:rFonts w:ascii="Verdana" w:hAnsi="Verdana"/>
          <w:b/>
          <w:sz w:val="18"/>
          <w:szCs w:val="18"/>
        </w:rPr>
        <w:t>22:30</w:t>
      </w:r>
      <w:r w:rsidRPr="00200624">
        <w:rPr>
          <w:rFonts w:ascii="Verdana" w:hAnsi="Verdana"/>
          <w:b/>
          <w:sz w:val="18"/>
          <w:szCs w:val="18"/>
        </w:rPr>
        <w:t xml:space="preserve">- </w:t>
      </w:r>
      <w:r w:rsidR="008152AD">
        <w:rPr>
          <w:rFonts w:ascii="Verdana" w:hAnsi="Verdana"/>
          <w:b/>
          <w:sz w:val="18"/>
          <w:szCs w:val="18"/>
        </w:rPr>
        <w:t xml:space="preserve">г. Москва, </w:t>
      </w:r>
      <w:r w:rsidRPr="00200624">
        <w:rPr>
          <w:rFonts w:ascii="Verdana" w:hAnsi="Verdana"/>
          <w:sz w:val="18"/>
          <w:szCs w:val="18"/>
        </w:rPr>
        <w:t>гостиниц</w:t>
      </w:r>
      <w:r w:rsidR="008152AD">
        <w:rPr>
          <w:rFonts w:ascii="Verdana" w:hAnsi="Verdana"/>
          <w:sz w:val="18"/>
          <w:szCs w:val="18"/>
        </w:rPr>
        <w:t>а</w:t>
      </w:r>
      <w:r w:rsidRPr="00200624">
        <w:rPr>
          <w:rFonts w:ascii="Verdana" w:hAnsi="Verdana"/>
          <w:b/>
          <w:sz w:val="18"/>
          <w:szCs w:val="18"/>
        </w:rPr>
        <w:t xml:space="preserve"> </w:t>
      </w:r>
      <w:r w:rsidRPr="008152AD">
        <w:rPr>
          <w:rFonts w:ascii="Verdana" w:hAnsi="Verdana"/>
          <w:bCs/>
          <w:sz w:val="18"/>
          <w:szCs w:val="18"/>
        </w:rPr>
        <w:t>"Космос",</w:t>
      </w:r>
      <w:r w:rsidRPr="00200624">
        <w:rPr>
          <w:rFonts w:ascii="Verdana" w:hAnsi="Verdana"/>
          <w:b/>
          <w:sz w:val="18"/>
          <w:szCs w:val="18"/>
        </w:rPr>
        <w:t xml:space="preserve"> м. ВДНХ </w:t>
      </w:r>
    </w:p>
    <w:p w14:paraId="462DF050" w14:textId="77777777" w:rsidR="00342D2E" w:rsidRPr="00200624" w:rsidRDefault="00342D2E" w:rsidP="00342D2E">
      <w:pPr>
        <w:rPr>
          <w:rFonts w:ascii="Verdana" w:hAnsi="Verdana"/>
          <w:sz w:val="18"/>
          <w:szCs w:val="18"/>
        </w:rPr>
      </w:pPr>
      <w:r w:rsidRPr="00200624">
        <w:rPr>
          <w:rFonts w:ascii="Bookman Old Style" w:hAnsi="Bookman Old Style"/>
          <w:b/>
          <w:i/>
          <w:color w:val="0000FF"/>
          <w:u w:val="single"/>
        </w:rPr>
        <w:t>0</w:t>
      </w:r>
      <w:r w:rsidR="0053650A">
        <w:rPr>
          <w:rFonts w:ascii="Bookman Old Style" w:hAnsi="Bookman Old Style"/>
          <w:b/>
          <w:i/>
          <w:color w:val="0000FF"/>
          <w:u w:val="single"/>
        </w:rPr>
        <w:t>3</w:t>
      </w:r>
      <w:r w:rsidRPr="00200624">
        <w:rPr>
          <w:rFonts w:ascii="Bookman Old Style" w:hAnsi="Bookman Old Style"/>
          <w:b/>
          <w:i/>
          <w:color w:val="0000FF"/>
          <w:u w:val="single"/>
        </w:rPr>
        <w:t xml:space="preserve"> января</w:t>
      </w:r>
      <w:r w:rsidRPr="00E63045">
        <w:rPr>
          <w:rFonts w:ascii="Verdana" w:hAnsi="Verdana"/>
          <w:color w:val="0000FF"/>
          <w:sz w:val="20"/>
          <w:szCs w:val="20"/>
        </w:rPr>
        <w:t xml:space="preserve"> - </w:t>
      </w:r>
      <w:r w:rsidRPr="00FD746E">
        <w:rPr>
          <w:rFonts w:ascii="Verdana" w:hAnsi="Verdana"/>
          <w:b/>
          <w:bCs/>
          <w:sz w:val="18"/>
          <w:szCs w:val="18"/>
        </w:rPr>
        <w:t>Петербург</w:t>
      </w:r>
      <w:r w:rsidR="00FD746E" w:rsidRPr="00FD746E">
        <w:rPr>
          <w:rFonts w:ascii="Verdana" w:hAnsi="Verdana"/>
          <w:b/>
          <w:bCs/>
          <w:sz w:val="18"/>
          <w:szCs w:val="18"/>
        </w:rPr>
        <w:t xml:space="preserve"> Приезд в Санкт</w:t>
      </w:r>
      <w:r w:rsidRPr="00FD746E">
        <w:rPr>
          <w:rFonts w:ascii="Verdana" w:hAnsi="Verdana"/>
          <w:b/>
          <w:bCs/>
          <w:sz w:val="18"/>
          <w:szCs w:val="18"/>
        </w:rPr>
        <w:t>.</w:t>
      </w:r>
      <w:r w:rsidRPr="002F6B6D">
        <w:rPr>
          <w:rFonts w:ascii="Verdana" w:hAnsi="Verdana"/>
          <w:sz w:val="18"/>
          <w:szCs w:val="18"/>
        </w:rPr>
        <w:t xml:space="preserve"> Встреча с гидом. </w:t>
      </w:r>
      <w:r w:rsidRPr="002F6B6D">
        <w:rPr>
          <w:rFonts w:ascii="Verdana" w:hAnsi="Verdana"/>
          <w:b/>
          <w:sz w:val="18"/>
          <w:szCs w:val="18"/>
        </w:rPr>
        <w:t>Завтрак.</w:t>
      </w:r>
    </w:p>
    <w:p w14:paraId="6B6919EE" w14:textId="3A912E10" w:rsidR="00342D2E" w:rsidRDefault="009D0CF9" w:rsidP="00342D2E">
      <w:pPr>
        <w:numPr>
          <w:ilvl w:val="0"/>
          <w:numId w:val="18"/>
        </w:numPr>
        <w:ind w:left="0" w:firstLine="0"/>
        <w:jc w:val="both"/>
        <w:rPr>
          <w:rFonts w:ascii="Verdana" w:hAnsi="Verdana"/>
          <w:b/>
          <w:sz w:val="18"/>
          <w:szCs w:val="18"/>
        </w:rPr>
      </w:pPr>
      <w:r>
        <w:rPr>
          <w:rFonts w:ascii="Bookman Old Style" w:hAnsi="Bookman Old Style"/>
          <w:b/>
          <w:i/>
          <w:noProof/>
          <w:color w:val="0000FF"/>
          <w:u w:val="single"/>
        </w:rPr>
        <w:drawing>
          <wp:anchor distT="0" distB="0" distL="114935" distR="114935" simplePos="0" relativeHeight="251661312" behindDoc="1" locked="0" layoutInCell="1" allowOverlap="1" wp14:anchorId="69B11DAB" wp14:editId="4FACFDCB">
            <wp:simplePos x="0" y="0"/>
            <wp:positionH relativeFrom="column">
              <wp:posOffset>4124325</wp:posOffset>
            </wp:positionH>
            <wp:positionV relativeFrom="paragraph">
              <wp:posOffset>530860</wp:posOffset>
            </wp:positionV>
            <wp:extent cx="514350" cy="526415"/>
            <wp:effectExtent l="0" t="0" r="0" b="0"/>
            <wp:wrapNone/>
            <wp:docPr id="8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26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D2E" w:rsidRPr="002F6B6D">
        <w:rPr>
          <w:rFonts w:ascii="Verdana" w:hAnsi="Verdana"/>
          <w:b/>
          <w:sz w:val="18"/>
          <w:szCs w:val="18"/>
        </w:rPr>
        <w:t xml:space="preserve">Большая обзорная экскурсия «Петербург в </w:t>
      </w:r>
      <w:r w:rsidR="008152AD">
        <w:rPr>
          <w:rFonts w:ascii="Verdana" w:hAnsi="Verdana"/>
          <w:b/>
          <w:sz w:val="18"/>
          <w:szCs w:val="18"/>
        </w:rPr>
        <w:t>н</w:t>
      </w:r>
      <w:r w:rsidR="00342D2E" w:rsidRPr="002F6B6D">
        <w:rPr>
          <w:rFonts w:ascii="Verdana" w:hAnsi="Verdana"/>
          <w:b/>
          <w:sz w:val="18"/>
          <w:szCs w:val="18"/>
        </w:rPr>
        <w:t>овогоднем убранстве».</w:t>
      </w:r>
      <w:r w:rsidR="00342D2E" w:rsidRPr="002F6B6D">
        <w:rPr>
          <w:rFonts w:ascii="Verdana" w:hAnsi="Verdana"/>
          <w:sz w:val="18"/>
          <w:szCs w:val="18"/>
        </w:rPr>
        <w:t xml:space="preserve"> Вы проедете </w:t>
      </w:r>
      <w:r w:rsidR="008152AD" w:rsidRPr="002F6B6D">
        <w:rPr>
          <w:rFonts w:ascii="Verdana" w:hAnsi="Verdana"/>
          <w:sz w:val="18"/>
          <w:szCs w:val="18"/>
        </w:rPr>
        <w:t>по</w:t>
      </w:r>
      <w:r w:rsidR="008152AD">
        <w:rPr>
          <w:rFonts w:ascii="Verdana" w:hAnsi="Verdana"/>
          <w:sz w:val="18"/>
          <w:szCs w:val="18"/>
        </w:rPr>
        <w:t>-праздничному</w:t>
      </w:r>
      <w:r w:rsidR="00342D2E" w:rsidRPr="002F6B6D">
        <w:rPr>
          <w:rFonts w:ascii="Verdana" w:hAnsi="Verdana"/>
          <w:sz w:val="18"/>
          <w:szCs w:val="18"/>
        </w:rPr>
        <w:t xml:space="preserve">, сверкающему огнями, Невскому проспекту, </w:t>
      </w:r>
      <w:r w:rsidR="00447983">
        <w:rPr>
          <w:rFonts w:ascii="Verdana" w:hAnsi="Verdana"/>
          <w:sz w:val="18"/>
          <w:szCs w:val="18"/>
        </w:rPr>
        <w:t>насладитесь</w:t>
      </w:r>
      <w:r w:rsidR="00342D2E" w:rsidRPr="002F6B6D">
        <w:rPr>
          <w:rFonts w:ascii="Verdana" w:hAnsi="Verdana"/>
          <w:sz w:val="18"/>
          <w:szCs w:val="18"/>
        </w:rPr>
        <w:t xml:space="preserve"> панорамами новогоднего убранства набережных Невы, Петропавловской крепости, </w:t>
      </w:r>
      <w:r w:rsidR="006B6FA5">
        <w:rPr>
          <w:rFonts w:ascii="Verdana" w:hAnsi="Verdana"/>
          <w:sz w:val="18"/>
          <w:szCs w:val="18"/>
        </w:rPr>
        <w:t xml:space="preserve">Казанского собора, </w:t>
      </w:r>
      <w:r w:rsidR="00342D2E" w:rsidRPr="002F6B6D">
        <w:rPr>
          <w:rFonts w:ascii="Verdana" w:hAnsi="Verdana"/>
          <w:sz w:val="18"/>
          <w:szCs w:val="18"/>
        </w:rPr>
        <w:t>побываете на</w:t>
      </w:r>
      <w:r w:rsidR="00342D2E">
        <w:rPr>
          <w:rFonts w:ascii="Verdana" w:hAnsi="Verdana"/>
          <w:sz w:val="18"/>
          <w:szCs w:val="18"/>
        </w:rPr>
        <w:t xml:space="preserve"> </w:t>
      </w:r>
      <w:r w:rsidR="00342D2E" w:rsidRPr="002F6B6D">
        <w:rPr>
          <w:rFonts w:ascii="Verdana" w:hAnsi="Verdana"/>
          <w:sz w:val="18"/>
          <w:szCs w:val="18"/>
        </w:rPr>
        <w:t xml:space="preserve">Стрелке Васильевского острова. Вы сможете полюбоваться знаменитыми памятниками </w:t>
      </w:r>
      <w:r w:rsidR="00342D2E" w:rsidRPr="002F6B6D">
        <w:rPr>
          <w:rFonts w:ascii="Verdana" w:hAnsi="Verdana"/>
          <w:b/>
          <w:sz w:val="18"/>
          <w:szCs w:val="18"/>
        </w:rPr>
        <w:t>"Медный всадник"</w:t>
      </w:r>
      <w:r w:rsidR="00342D2E" w:rsidRPr="002F6B6D">
        <w:rPr>
          <w:rFonts w:ascii="Verdana" w:hAnsi="Verdana"/>
          <w:sz w:val="18"/>
          <w:szCs w:val="18"/>
        </w:rPr>
        <w:t xml:space="preserve"> и крупнейшим</w:t>
      </w:r>
      <w:r w:rsidR="00342D2E">
        <w:rPr>
          <w:rFonts w:ascii="Verdana" w:hAnsi="Verdana"/>
          <w:sz w:val="18"/>
          <w:szCs w:val="18"/>
        </w:rPr>
        <w:t xml:space="preserve"> купольным сооружением России - </w:t>
      </w:r>
      <w:r w:rsidR="00342D2E" w:rsidRPr="0053650A">
        <w:rPr>
          <w:rFonts w:ascii="Verdana" w:hAnsi="Verdana"/>
          <w:b/>
          <w:bCs/>
          <w:sz w:val="18"/>
          <w:szCs w:val="18"/>
        </w:rPr>
        <w:t>Исаакиевским собором</w:t>
      </w:r>
      <w:r w:rsidR="00342D2E" w:rsidRPr="002F6B6D">
        <w:rPr>
          <w:rFonts w:ascii="Verdana" w:hAnsi="Verdana"/>
          <w:sz w:val="18"/>
          <w:szCs w:val="18"/>
        </w:rPr>
        <w:t>. Вы увидите великолепный ансамбль Дворцовой площади</w:t>
      </w:r>
      <w:r w:rsidR="008152AD" w:rsidRPr="002F6B6D">
        <w:rPr>
          <w:rFonts w:ascii="Verdana" w:hAnsi="Verdana"/>
          <w:sz w:val="18"/>
          <w:szCs w:val="18"/>
        </w:rPr>
        <w:t>,</w:t>
      </w:r>
      <w:r w:rsidR="00E52B19">
        <w:rPr>
          <w:rFonts w:ascii="Verdana" w:hAnsi="Verdana"/>
          <w:sz w:val="18"/>
          <w:szCs w:val="18"/>
        </w:rPr>
        <w:t xml:space="preserve"> </w:t>
      </w:r>
      <w:r w:rsidR="008152AD">
        <w:rPr>
          <w:rFonts w:ascii="Verdana" w:hAnsi="Verdana"/>
          <w:sz w:val="18"/>
          <w:szCs w:val="18"/>
        </w:rPr>
        <w:t>М</w:t>
      </w:r>
      <w:r w:rsidR="008152AD" w:rsidRPr="002F6B6D">
        <w:rPr>
          <w:rFonts w:ascii="Verdana" w:hAnsi="Verdana"/>
          <w:sz w:val="18"/>
          <w:szCs w:val="18"/>
        </w:rPr>
        <w:t>арсово</w:t>
      </w:r>
      <w:r w:rsidR="00342D2E" w:rsidRPr="002F6B6D">
        <w:rPr>
          <w:rFonts w:ascii="Verdana" w:hAnsi="Verdana"/>
          <w:sz w:val="18"/>
          <w:szCs w:val="18"/>
        </w:rPr>
        <w:t xml:space="preserve"> поле, Смольный собор</w:t>
      </w:r>
      <w:r w:rsidR="00342D2E">
        <w:rPr>
          <w:rFonts w:ascii="Verdana" w:hAnsi="Verdana"/>
          <w:sz w:val="18"/>
          <w:szCs w:val="18"/>
        </w:rPr>
        <w:t>.</w:t>
      </w:r>
      <w:r w:rsidR="00342D2E">
        <w:rPr>
          <w:rFonts w:ascii="Verdana" w:hAnsi="Verdana"/>
          <w:b/>
          <w:sz w:val="18"/>
          <w:szCs w:val="18"/>
        </w:rPr>
        <w:t xml:space="preserve"> </w:t>
      </w:r>
      <w:r w:rsidR="00342D2E" w:rsidRPr="00200624">
        <w:rPr>
          <w:rFonts w:ascii="Verdana" w:hAnsi="Verdana"/>
          <w:b/>
          <w:sz w:val="18"/>
          <w:szCs w:val="18"/>
        </w:rPr>
        <w:t>ОБЕД</w:t>
      </w:r>
      <w:r w:rsidR="00E14081">
        <w:rPr>
          <w:rFonts w:ascii="Verdana" w:hAnsi="Verdana"/>
          <w:b/>
          <w:sz w:val="18"/>
          <w:szCs w:val="18"/>
        </w:rPr>
        <w:t xml:space="preserve"> </w:t>
      </w:r>
      <w:r w:rsidR="00E14081">
        <w:rPr>
          <w:rFonts w:ascii="Verdana" w:hAnsi="Verdana"/>
          <w:bCs/>
          <w:sz w:val="18"/>
          <w:szCs w:val="18"/>
        </w:rPr>
        <w:t>в кафе города</w:t>
      </w:r>
      <w:r w:rsidR="00342D2E" w:rsidRPr="00200624">
        <w:rPr>
          <w:rFonts w:ascii="Verdana" w:hAnsi="Verdana"/>
          <w:b/>
          <w:sz w:val="18"/>
          <w:szCs w:val="18"/>
        </w:rPr>
        <w:t>. Размещение в гостиниц</w:t>
      </w:r>
      <w:r w:rsidR="0053650A">
        <w:rPr>
          <w:rFonts w:ascii="Verdana" w:hAnsi="Verdana"/>
          <w:b/>
          <w:sz w:val="18"/>
          <w:szCs w:val="18"/>
        </w:rPr>
        <w:t>е</w:t>
      </w:r>
      <w:r w:rsidR="008152AD">
        <w:rPr>
          <w:rFonts w:ascii="Verdana" w:hAnsi="Verdana"/>
          <w:b/>
          <w:sz w:val="18"/>
          <w:szCs w:val="18"/>
        </w:rPr>
        <w:t>.</w:t>
      </w:r>
    </w:p>
    <w:p w14:paraId="3A14BCBE" w14:textId="77777777" w:rsidR="00684169" w:rsidRPr="00FD746E" w:rsidRDefault="00684169" w:rsidP="00684169">
      <w:pPr>
        <w:jc w:val="both"/>
        <w:rPr>
          <w:rFonts w:ascii="Bookman Old Style" w:hAnsi="Bookman Old Style"/>
          <w:b/>
          <w:bCs/>
          <w:i/>
          <w:color w:val="EE0000"/>
          <w:sz w:val="18"/>
          <w:szCs w:val="18"/>
          <w:u w:val="single"/>
        </w:rPr>
      </w:pPr>
      <w:r w:rsidRPr="00200624">
        <w:rPr>
          <w:rFonts w:ascii="Bookman Old Style" w:hAnsi="Bookman Old Style"/>
          <w:b/>
          <w:i/>
          <w:color w:val="0000FF"/>
          <w:u w:val="single"/>
        </w:rPr>
        <w:t>0</w:t>
      </w:r>
      <w:r w:rsidR="008152AD">
        <w:rPr>
          <w:rFonts w:ascii="Bookman Old Style" w:hAnsi="Bookman Old Style"/>
          <w:b/>
          <w:i/>
          <w:color w:val="0000FF"/>
          <w:u w:val="single"/>
        </w:rPr>
        <w:t>4</w:t>
      </w:r>
      <w:r w:rsidRPr="00200624">
        <w:rPr>
          <w:rFonts w:ascii="Bookman Old Style" w:hAnsi="Bookman Old Style"/>
          <w:b/>
          <w:i/>
          <w:color w:val="0000FF"/>
          <w:u w:val="single"/>
        </w:rPr>
        <w:t xml:space="preserve"> января</w:t>
      </w:r>
      <w:r>
        <w:rPr>
          <w:rFonts w:ascii="Bookman Old Style" w:hAnsi="Bookman Old Style"/>
          <w:b/>
          <w:i/>
          <w:color w:val="0000FF"/>
          <w:sz w:val="22"/>
          <w:szCs w:val="22"/>
        </w:rPr>
        <w:t xml:space="preserve"> </w:t>
      </w:r>
      <w:r w:rsidRPr="00342D2E">
        <w:rPr>
          <w:rFonts w:ascii="Bookman Old Style" w:hAnsi="Bookman Old Style"/>
          <w:b/>
          <w:i/>
          <w:color w:val="0000FF"/>
          <w:sz w:val="22"/>
          <w:szCs w:val="22"/>
        </w:rPr>
        <w:t xml:space="preserve">- </w:t>
      </w:r>
      <w:r w:rsidRPr="00200624">
        <w:rPr>
          <w:rFonts w:ascii="Verdana" w:hAnsi="Verdana"/>
          <w:b/>
          <w:sz w:val="18"/>
          <w:szCs w:val="18"/>
        </w:rPr>
        <w:t>ЗАВТРАК в ресторане гостиницы</w:t>
      </w:r>
      <w:r w:rsidRPr="00200624">
        <w:rPr>
          <w:rFonts w:ascii="Verdana" w:hAnsi="Verdana"/>
          <w:sz w:val="18"/>
          <w:szCs w:val="18"/>
        </w:rPr>
        <w:t xml:space="preserve"> (шведский стол). </w:t>
      </w:r>
      <w:r w:rsidRPr="00FD746E">
        <w:rPr>
          <w:rFonts w:ascii="Verdana" w:hAnsi="Verdana"/>
          <w:b/>
          <w:bCs/>
          <w:color w:val="EE0000"/>
          <w:sz w:val="18"/>
          <w:szCs w:val="18"/>
        </w:rPr>
        <w:t xml:space="preserve">Свободный день </w:t>
      </w:r>
      <w:r w:rsidRPr="00D53260">
        <w:rPr>
          <w:rFonts w:ascii="Verdana" w:hAnsi="Verdana"/>
          <w:b/>
          <w:bCs/>
          <w:color w:val="3D09E5"/>
          <w:sz w:val="18"/>
          <w:szCs w:val="18"/>
        </w:rPr>
        <w:t>(</w:t>
      </w:r>
      <w:r w:rsidR="00B8335F" w:rsidRPr="00D53260">
        <w:rPr>
          <w:rFonts w:ascii="Verdana" w:hAnsi="Verdana"/>
          <w:b/>
          <w:bCs/>
          <w:color w:val="3D09E5"/>
          <w:sz w:val="18"/>
          <w:szCs w:val="18"/>
        </w:rPr>
        <w:t>программа Л</w:t>
      </w:r>
      <w:r w:rsidR="00D53260">
        <w:rPr>
          <w:rFonts w:ascii="Verdana" w:hAnsi="Verdana"/>
          <w:b/>
          <w:bCs/>
          <w:color w:val="3D09E5"/>
          <w:sz w:val="18"/>
          <w:szCs w:val="18"/>
        </w:rPr>
        <w:t>АЙТ</w:t>
      </w:r>
      <w:r w:rsidR="002A38C2">
        <w:rPr>
          <w:rFonts w:ascii="Verdana" w:hAnsi="Verdana"/>
          <w:b/>
          <w:bCs/>
          <w:color w:val="EE0000"/>
          <w:sz w:val="18"/>
          <w:szCs w:val="18"/>
        </w:rPr>
        <w:t>, обед не включен в стоимость</w:t>
      </w:r>
      <w:r w:rsidRPr="00FD746E">
        <w:rPr>
          <w:rFonts w:ascii="Verdana" w:hAnsi="Verdana"/>
          <w:b/>
          <w:bCs/>
          <w:color w:val="EE0000"/>
          <w:sz w:val="18"/>
          <w:szCs w:val="18"/>
        </w:rPr>
        <w:t>)</w:t>
      </w:r>
      <w:r w:rsidR="002A38C2">
        <w:rPr>
          <w:rFonts w:ascii="Verdana" w:hAnsi="Verdana"/>
          <w:b/>
          <w:bCs/>
          <w:color w:val="EE0000"/>
          <w:sz w:val="18"/>
          <w:szCs w:val="18"/>
        </w:rPr>
        <w:t xml:space="preserve"> </w:t>
      </w:r>
      <w:r w:rsidR="00B8335F">
        <w:rPr>
          <w:rFonts w:ascii="Verdana" w:hAnsi="Verdana"/>
          <w:b/>
          <w:bCs/>
          <w:color w:val="EE0000"/>
          <w:sz w:val="18"/>
          <w:szCs w:val="18"/>
        </w:rPr>
        <w:t>и</w:t>
      </w:r>
      <w:r w:rsidRPr="00FD746E">
        <w:rPr>
          <w:rFonts w:ascii="Verdana" w:hAnsi="Verdana"/>
          <w:b/>
          <w:bCs/>
          <w:color w:val="EE0000"/>
          <w:sz w:val="18"/>
          <w:szCs w:val="18"/>
        </w:rPr>
        <w:t xml:space="preserve">ли Вам предлагается </w:t>
      </w:r>
      <w:r w:rsidR="002A38C2" w:rsidRPr="00D53260">
        <w:rPr>
          <w:rFonts w:ascii="Verdana" w:hAnsi="Verdana"/>
          <w:b/>
          <w:bCs/>
          <w:color w:val="EE0000"/>
          <w:sz w:val="18"/>
          <w:szCs w:val="18"/>
          <w:u w:val="single"/>
        </w:rPr>
        <w:t>э</w:t>
      </w:r>
      <w:r w:rsidRPr="00D53260">
        <w:rPr>
          <w:rFonts w:ascii="Verdana" w:hAnsi="Verdana"/>
          <w:b/>
          <w:bCs/>
          <w:color w:val="EE0000"/>
          <w:sz w:val="18"/>
          <w:szCs w:val="18"/>
          <w:u w:val="single"/>
        </w:rPr>
        <w:t>кскурсионная программа</w:t>
      </w:r>
      <w:r w:rsidR="008152AD" w:rsidRPr="00FD746E">
        <w:rPr>
          <w:rFonts w:ascii="Verdana" w:hAnsi="Verdana"/>
          <w:b/>
          <w:bCs/>
          <w:color w:val="EE0000"/>
          <w:sz w:val="18"/>
          <w:szCs w:val="18"/>
        </w:rPr>
        <w:t>:</w:t>
      </w:r>
      <w:r w:rsidRPr="00FD746E">
        <w:rPr>
          <w:rFonts w:ascii="Verdana" w:hAnsi="Verdana"/>
          <w:b/>
          <w:bCs/>
          <w:color w:val="EE0000"/>
          <w:sz w:val="18"/>
          <w:szCs w:val="18"/>
        </w:rPr>
        <w:t xml:space="preserve"> </w:t>
      </w:r>
    </w:p>
    <w:p w14:paraId="48999379" w14:textId="77777777" w:rsidR="00684169" w:rsidRPr="00FD746E" w:rsidRDefault="00684169">
      <w:pPr>
        <w:numPr>
          <w:ilvl w:val="0"/>
          <w:numId w:val="12"/>
        </w:numPr>
        <w:suppressAutoHyphens/>
        <w:ind w:left="0" w:firstLine="0"/>
        <w:jc w:val="both"/>
        <w:rPr>
          <w:rFonts w:ascii="Verdana" w:hAnsi="Verdana"/>
          <w:sz w:val="18"/>
          <w:szCs w:val="18"/>
        </w:rPr>
      </w:pPr>
      <w:r w:rsidRPr="00FD746E">
        <w:rPr>
          <w:rFonts w:ascii="Verdana" w:hAnsi="Verdana"/>
          <w:b/>
          <w:bCs/>
          <w:sz w:val="18"/>
          <w:szCs w:val="18"/>
        </w:rPr>
        <w:t>Экскурсия</w:t>
      </w:r>
      <w:r w:rsidR="008152AD" w:rsidRPr="00FD746E">
        <w:rPr>
          <w:rFonts w:ascii="Verdana" w:hAnsi="Verdana"/>
          <w:b/>
          <w:bCs/>
          <w:sz w:val="18"/>
          <w:szCs w:val="18"/>
        </w:rPr>
        <w:t xml:space="preserve"> </w:t>
      </w:r>
      <w:r w:rsidRPr="00FD746E">
        <w:rPr>
          <w:rFonts w:ascii="Verdana" w:hAnsi="Verdana"/>
          <w:b/>
          <w:bCs/>
          <w:sz w:val="18"/>
          <w:szCs w:val="18"/>
        </w:rPr>
        <w:t>«Загородные императорские резиденции-романтический Павловск»</w:t>
      </w:r>
      <w:r w:rsidRPr="00FD746E">
        <w:rPr>
          <w:rFonts w:ascii="Verdana" w:hAnsi="Verdana"/>
          <w:b/>
          <w:sz w:val="18"/>
          <w:szCs w:val="18"/>
        </w:rPr>
        <w:t xml:space="preserve"> с посещением </w:t>
      </w:r>
      <w:r w:rsidRPr="00FD746E">
        <w:rPr>
          <w:rFonts w:ascii="Verdana" w:hAnsi="Verdana"/>
          <w:b/>
          <w:color w:val="000000"/>
          <w:sz w:val="18"/>
          <w:szCs w:val="18"/>
        </w:rPr>
        <w:t>Павловского дворца</w:t>
      </w:r>
      <w:r>
        <w:rPr>
          <w:rFonts w:ascii="Verdana" w:hAnsi="Verdana"/>
          <w:color w:val="000000"/>
          <w:sz w:val="18"/>
          <w:szCs w:val="18"/>
        </w:rPr>
        <w:t>.</w:t>
      </w:r>
      <w:r w:rsidR="008152AD">
        <w:rPr>
          <w:rFonts w:ascii="Verdana" w:hAnsi="Verdana"/>
          <w:color w:val="000000"/>
          <w:sz w:val="18"/>
          <w:szCs w:val="18"/>
        </w:rPr>
        <w:t xml:space="preserve"> Дворец покоряет своей гармонией и изяществом. Расположенный в окружении великолепного парка в долине реки Славянка он воплотил в себе всё своеобразие русской и европейской художественной культуры </w:t>
      </w:r>
      <w:r w:rsidR="008152AD">
        <w:rPr>
          <w:rFonts w:ascii="Verdana" w:hAnsi="Verdana"/>
          <w:color w:val="000000"/>
          <w:sz w:val="18"/>
          <w:szCs w:val="18"/>
          <w:lang w:val="en-US"/>
        </w:rPr>
        <w:t>XVIII</w:t>
      </w:r>
      <w:r w:rsidR="008152AD">
        <w:rPr>
          <w:rFonts w:ascii="Verdana" w:hAnsi="Verdana"/>
          <w:color w:val="000000"/>
          <w:sz w:val="18"/>
          <w:szCs w:val="18"/>
        </w:rPr>
        <w:t xml:space="preserve"> столетия. Обратите внимание на коллекции часов, зеркал и фарфоровых изделий, представленных в экспозиции</w:t>
      </w:r>
      <w:r w:rsidR="00FD746E">
        <w:rPr>
          <w:rFonts w:ascii="Verdana" w:hAnsi="Verdana"/>
          <w:color w:val="000000"/>
          <w:sz w:val="18"/>
          <w:szCs w:val="18"/>
        </w:rPr>
        <w:t xml:space="preserve">. </w:t>
      </w:r>
      <w:r w:rsidRPr="00FD746E">
        <w:rPr>
          <w:rFonts w:ascii="Verdana" w:hAnsi="Verdana"/>
          <w:b/>
          <w:sz w:val="18"/>
          <w:szCs w:val="18"/>
        </w:rPr>
        <w:t>ОБЕД.</w:t>
      </w:r>
      <w:r w:rsidRPr="00FD746E">
        <w:rPr>
          <w:rFonts w:ascii="Verdana" w:hAnsi="Verdana"/>
          <w:sz w:val="18"/>
          <w:szCs w:val="18"/>
        </w:rPr>
        <w:t xml:space="preserve"> </w:t>
      </w:r>
    </w:p>
    <w:p w14:paraId="46BB699D" w14:textId="6FAE60F3" w:rsidR="00B8335F" w:rsidRPr="002A38C2" w:rsidRDefault="009D0CF9" w:rsidP="00B8335F">
      <w:pPr>
        <w:numPr>
          <w:ilvl w:val="0"/>
          <w:numId w:val="12"/>
        </w:numPr>
        <w:suppressAutoHyphens/>
        <w:ind w:left="0" w:hanging="11"/>
        <w:jc w:val="both"/>
        <w:rPr>
          <w:rFonts w:ascii="Verdana" w:hAnsi="Verdana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ACC0D99" wp14:editId="1644FD19">
            <wp:simplePos x="0" y="0"/>
            <wp:positionH relativeFrom="column">
              <wp:posOffset>4638675</wp:posOffset>
            </wp:positionH>
            <wp:positionV relativeFrom="paragraph">
              <wp:posOffset>130175</wp:posOffset>
            </wp:positionV>
            <wp:extent cx="2019300" cy="1441450"/>
            <wp:effectExtent l="0" t="0" r="0" b="0"/>
            <wp:wrapNone/>
            <wp:docPr id="8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42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4169" w:rsidRPr="00FD746E">
        <w:rPr>
          <w:rFonts w:ascii="Verdana" w:hAnsi="Verdana"/>
          <w:b/>
          <w:bCs/>
          <w:sz w:val="18"/>
          <w:szCs w:val="18"/>
        </w:rPr>
        <w:t>Экскурсия в Музей Фаберже</w:t>
      </w:r>
      <w:r w:rsidR="00FD746E" w:rsidRPr="00FD746E">
        <w:rPr>
          <w:rFonts w:ascii="Verdana" w:hAnsi="Verdana"/>
          <w:b/>
          <w:bCs/>
          <w:sz w:val="18"/>
          <w:szCs w:val="18"/>
        </w:rPr>
        <w:t xml:space="preserve">. </w:t>
      </w:r>
      <w:r w:rsidR="00684169" w:rsidRPr="00FD746E">
        <w:rPr>
          <w:rFonts w:ascii="Verdana" w:hAnsi="Verdana"/>
          <w:sz w:val="18"/>
          <w:szCs w:val="18"/>
        </w:rPr>
        <w:t>Музей Фаберже – один их самых «блестящих»</w:t>
      </w:r>
      <w:r w:rsidR="00FD746E" w:rsidRPr="00FD746E">
        <w:rPr>
          <w:rFonts w:ascii="Verdana" w:hAnsi="Verdana"/>
          <w:sz w:val="18"/>
          <w:szCs w:val="18"/>
        </w:rPr>
        <w:t xml:space="preserve"> </w:t>
      </w:r>
      <w:r w:rsidR="00684169" w:rsidRPr="00FD746E">
        <w:rPr>
          <w:rFonts w:ascii="Verdana" w:hAnsi="Verdana"/>
          <w:sz w:val="18"/>
          <w:szCs w:val="18"/>
        </w:rPr>
        <w:t>музеев города, где Вы сами сможете оценить творения лучших ювелиров дореволюционной России. Блеск золота и драгоценных камней, которые использовали в своих работах мастера фирмы Фаберже, в экспозиции музея дополняют полотна И. Айвазовского, К. Брюллова, В. Поленова, ювелирные эмали и фантазийные предметы. Жемчужиной коллекции музея является собрание из 9 императорских пасхальных яиц Фаберже, которые спустя почти 100 лет вернулись на Родину.</w:t>
      </w:r>
      <w:r w:rsidR="00FD746E" w:rsidRPr="00FD746E">
        <w:rPr>
          <w:rFonts w:ascii="Verdana" w:hAnsi="Verdana"/>
          <w:sz w:val="18"/>
          <w:szCs w:val="18"/>
        </w:rPr>
        <w:t xml:space="preserve"> </w:t>
      </w:r>
      <w:r w:rsidR="00346496" w:rsidRPr="00FD746E">
        <w:rPr>
          <w:rFonts w:ascii="Verdana" w:hAnsi="Verdana"/>
          <w:b/>
          <w:bCs/>
          <w:sz w:val="18"/>
          <w:szCs w:val="18"/>
        </w:rPr>
        <w:t>Возвращение в гостиницу</w:t>
      </w:r>
      <w:r w:rsidR="00684169" w:rsidRPr="00FD746E">
        <w:rPr>
          <w:rFonts w:ascii="Verdana" w:hAnsi="Verdana"/>
          <w:b/>
          <w:bCs/>
          <w:sz w:val="18"/>
          <w:szCs w:val="18"/>
        </w:rPr>
        <w:t>.</w:t>
      </w:r>
    </w:p>
    <w:p w14:paraId="1ECF9204" w14:textId="77777777" w:rsidR="00843346" w:rsidRDefault="00342D2E" w:rsidP="00F443D3">
      <w:pPr>
        <w:jc w:val="both"/>
        <w:rPr>
          <w:rFonts w:ascii="Verdana" w:hAnsi="Verdana"/>
          <w:sz w:val="18"/>
          <w:szCs w:val="18"/>
        </w:rPr>
      </w:pPr>
      <w:r w:rsidRPr="00200624">
        <w:rPr>
          <w:rFonts w:ascii="Bookman Old Style" w:hAnsi="Bookman Old Style"/>
          <w:b/>
          <w:i/>
          <w:color w:val="0000FF"/>
          <w:u w:val="single"/>
        </w:rPr>
        <w:t>0</w:t>
      </w:r>
      <w:r w:rsidR="00684169">
        <w:rPr>
          <w:rFonts w:ascii="Bookman Old Style" w:hAnsi="Bookman Old Style"/>
          <w:b/>
          <w:i/>
          <w:color w:val="0000FF"/>
          <w:u w:val="single"/>
        </w:rPr>
        <w:t>5</w:t>
      </w:r>
      <w:r w:rsidR="00843346" w:rsidRPr="00200624">
        <w:rPr>
          <w:rFonts w:ascii="Bookman Old Style" w:hAnsi="Bookman Old Style"/>
          <w:b/>
          <w:i/>
          <w:color w:val="0000FF"/>
          <w:u w:val="single"/>
        </w:rPr>
        <w:t xml:space="preserve"> января</w:t>
      </w:r>
      <w:r w:rsidR="00843346" w:rsidRPr="00E63045">
        <w:rPr>
          <w:rFonts w:ascii="Verdana" w:hAnsi="Verdana"/>
          <w:color w:val="0000FF"/>
          <w:sz w:val="20"/>
          <w:szCs w:val="20"/>
        </w:rPr>
        <w:t xml:space="preserve"> </w:t>
      </w:r>
      <w:r w:rsidR="00843346">
        <w:rPr>
          <w:rFonts w:ascii="Verdana" w:hAnsi="Verdana"/>
          <w:color w:val="0000FF"/>
          <w:sz w:val="20"/>
          <w:szCs w:val="20"/>
        </w:rPr>
        <w:t xml:space="preserve">- </w:t>
      </w:r>
      <w:r w:rsidR="00843346" w:rsidRPr="00F1309B">
        <w:rPr>
          <w:rFonts w:ascii="Verdana" w:hAnsi="Verdana"/>
          <w:b/>
          <w:sz w:val="19"/>
          <w:szCs w:val="19"/>
        </w:rPr>
        <w:t xml:space="preserve">Завтрак в ресторане гостиницы </w:t>
      </w:r>
      <w:r w:rsidR="00843346" w:rsidRPr="00FD746E">
        <w:rPr>
          <w:rFonts w:ascii="Verdana" w:hAnsi="Verdana"/>
          <w:bCs/>
          <w:sz w:val="19"/>
          <w:szCs w:val="19"/>
        </w:rPr>
        <w:t>(шведский стол)</w:t>
      </w:r>
      <w:r w:rsidR="00684169" w:rsidRPr="00FD746E">
        <w:rPr>
          <w:rFonts w:ascii="Verdana" w:hAnsi="Verdana"/>
          <w:bCs/>
          <w:sz w:val="19"/>
          <w:szCs w:val="19"/>
        </w:rPr>
        <w:t>.</w:t>
      </w:r>
      <w:r w:rsidR="00684169" w:rsidRPr="00684169">
        <w:rPr>
          <w:rFonts w:ascii="Verdana" w:hAnsi="Verdana"/>
          <w:sz w:val="18"/>
          <w:szCs w:val="18"/>
        </w:rPr>
        <w:t xml:space="preserve"> </w:t>
      </w:r>
      <w:r w:rsidR="00684169" w:rsidRPr="00FD746E">
        <w:rPr>
          <w:rFonts w:ascii="Verdana" w:hAnsi="Verdana"/>
          <w:b/>
          <w:bCs/>
          <w:sz w:val="18"/>
          <w:szCs w:val="18"/>
        </w:rPr>
        <w:t>Освобождение номеров.</w:t>
      </w:r>
    </w:p>
    <w:p w14:paraId="1C215F19" w14:textId="77777777" w:rsidR="00684169" w:rsidRPr="00684169" w:rsidRDefault="00684169" w:rsidP="00346496">
      <w:pPr>
        <w:numPr>
          <w:ilvl w:val="0"/>
          <w:numId w:val="12"/>
        </w:numPr>
        <w:suppressAutoHyphens/>
        <w:ind w:left="0" w:firstLine="0"/>
        <w:jc w:val="both"/>
        <w:rPr>
          <w:rFonts w:ascii="Verdana" w:hAnsi="Verdana"/>
          <w:color w:val="0000FF"/>
          <w:sz w:val="20"/>
          <w:szCs w:val="20"/>
        </w:rPr>
      </w:pPr>
      <w:r w:rsidRPr="00684169">
        <w:rPr>
          <w:rFonts w:ascii="Verdana" w:hAnsi="Verdana"/>
          <w:b/>
          <w:sz w:val="18"/>
          <w:szCs w:val="18"/>
        </w:rPr>
        <w:t>Посещение часовни Ксении Петербургской.</w:t>
      </w:r>
    </w:p>
    <w:p w14:paraId="474A0C09" w14:textId="17708097" w:rsidR="00374807" w:rsidRPr="00FD746E" w:rsidRDefault="009D0CF9">
      <w:pPr>
        <w:pStyle w:val="aa"/>
        <w:numPr>
          <w:ilvl w:val="0"/>
          <w:numId w:val="12"/>
        </w:numPr>
        <w:ind w:left="0" w:firstLine="0"/>
        <w:jc w:val="both"/>
        <w:rPr>
          <w:rFonts w:ascii="Verdana" w:hAnsi="Verdana"/>
          <w:b/>
          <w:bCs/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935" distR="114935" simplePos="0" relativeHeight="251657216" behindDoc="1" locked="0" layoutInCell="1" allowOverlap="1" wp14:anchorId="113296AE" wp14:editId="48379589">
            <wp:simplePos x="0" y="0"/>
            <wp:positionH relativeFrom="column">
              <wp:posOffset>3076575</wp:posOffset>
            </wp:positionH>
            <wp:positionV relativeFrom="paragraph">
              <wp:posOffset>419735</wp:posOffset>
            </wp:positionV>
            <wp:extent cx="456565" cy="444500"/>
            <wp:effectExtent l="0" t="0" r="0" b="0"/>
            <wp:wrapNone/>
            <wp:docPr id="8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444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346" w:rsidRPr="00FD746E">
        <w:rPr>
          <w:rFonts w:ascii="Verdana" w:hAnsi="Verdana"/>
          <w:b/>
          <w:sz w:val="18"/>
          <w:szCs w:val="18"/>
        </w:rPr>
        <w:t xml:space="preserve">Экскурсия в Государственный музей Эрмитаж - </w:t>
      </w:r>
      <w:r w:rsidR="00843346" w:rsidRPr="00FD746E">
        <w:rPr>
          <w:rFonts w:ascii="Verdana" w:hAnsi="Verdana"/>
          <w:sz w:val="18"/>
          <w:szCs w:val="18"/>
        </w:rPr>
        <w:t>один из крупнейших музеев мира. В 400 залах представлены великолепные образцы первобытного искусства, искусства Древнего Египта и Античного мира, обширные коллекции западноевропейской живописи и скульптуры и многое другое.</w:t>
      </w:r>
      <w:r w:rsidR="00FD746E" w:rsidRPr="00FD746E">
        <w:rPr>
          <w:rFonts w:ascii="Verdana" w:hAnsi="Verdana"/>
          <w:sz w:val="18"/>
          <w:szCs w:val="18"/>
        </w:rPr>
        <w:t xml:space="preserve"> </w:t>
      </w:r>
      <w:r w:rsidR="00843346" w:rsidRPr="00FD746E">
        <w:rPr>
          <w:rFonts w:ascii="Verdana" w:hAnsi="Verdana"/>
          <w:b/>
          <w:bCs/>
          <w:sz w:val="18"/>
          <w:szCs w:val="18"/>
        </w:rPr>
        <w:t>Свободное время.</w:t>
      </w:r>
      <w:r w:rsidR="00FD746E" w:rsidRPr="00FD746E">
        <w:rPr>
          <w:rFonts w:ascii="Verdana" w:hAnsi="Verdana"/>
          <w:b/>
          <w:bCs/>
          <w:sz w:val="18"/>
          <w:szCs w:val="18"/>
        </w:rPr>
        <w:t xml:space="preserve"> </w:t>
      </w:r>
      <w:r w:rsidR="00684169" w:rsidRPr="00FD746E">
        <w:rPr>
          <w:rFonts w:ascii="Verdana" w:hAnsi="Verdana"/>
          <w:b/>
          <w:bCs/>
          <w:sz w:val="18"/>
          <w:szCs w:val="18"/>
        </w:rPr>
        <w:t>От</w:t>
      </w:r>
      <w:r w:rsidR="00FD746E">
        <w:rPr>
          <w:rFonts w:ascii="Verdana" w:hAnsi="Verdana"/>
          <w:b/>
          <w:bCs/>
          <w:sz w:val="18"/>
          <w:szCs w:val="18"/>
        </w:rPr>
        <w:t>ъ</w:t>
      </w:r>
      <w:r w:rsidR="00684169" w:rsidRPr="00FD746E">
        <w:rPr>
          <w:rFonts w:ascii="Verdana" w:hAnsi="Verdana"/>
          <w:b/>
          <w:bCs/>
          <w:sz w:val="18"/>
          <w:szCs w:val="18"/>
        </w:rPr>
        <w:t>езд</w:t>
      </w:r>
      <w:r w:rsidR="00FD746E">
        <w:rPr>
          <w:rFonts w:ascii="Verdana" w:hAnsi="Verdana"/>
          <w:b/>
          <w:bCs/>
          <w:sz w:val="18"/>
          <w:szCs w:val="18"/>
        </w:rPr>
        <w:t xml:space="preserve"> домой.</w:t>
      </w:r>
    </w:p>
    <w:p w14:paraId="7EBC99D2" w14:textId="77777777" w:rsidR="00342D2E" w:rsidRPr="00200624" w:rsidRDefault="00200624" w:rsidP="00200624">
      <w:pPr>
        <w:tabs>
          <w:tab w:val="left" w:pos="284"/>
          <w:tab w:val="left" w:pos="567"/>
        </w:tabs>
        <w:jc w:val="both"/>
        <w:rPr>
          <w:rFonts w:ascii="Verdana" w:hAnsi="Verdana"/>
          <w:sz w:val="18"/>
          <w:szCs w:val="18"/>
        </w:rPr>
      </w:pPr>
      <w:r w:rsidRPr="00200624">
        <w:rPr>
          <w:rFonts w:ascii="Bookman Old Style" w:hAnsi="Bookman Old Style"/>
          <w:b/>
          <w:i/>
          <w:color w:val="0000FF"/>
          <w:u w:val="single"/>
        </w:rPr>
        <w:t>0</w:t>
      </w:r>
      <w:r w:rsidR="0053650A">
        <w:rPr>
          <w:rFonts w:ascii="Bookman Old Style" w:hAnsi="Bookman Old Style"/>
          <w:b/>
          <w:i/>
          <w:color w:val="0000FF"/>
          <w:u w:val="single"/>
        </w:rPr>
        <w:t>6</w:t>
      </w:r>
      <w:r w:rsidR="00342D2E" w:rsidRPr="00200624">
        <w:rPr>
          <w:rFonts w:ascii="Bookman Old Style" w:hAnsi="Bookman Old Style"/>
          <w:b/>
          <w:i/>
          <w:color w:val="0000FF"/>
          <w:u w:val="single"/>
        </w:rPr>
        <w:t xml:space="preserve"> января</w:t>
      </w:r>
      <w:r w:rsidR="00FD746E">
        <w:rPr>
          <w:rFonts w:ascii="Bookman Old Style" w:hAnsi="Bookman Old Style"/>
          <w:b/>
          <w:i/>
          <w:color w:val="0000FF"/>
          <w:u w:val="single"/>
        </w:rPr>
        <w:t xml:space="preserve"> </w:t>
      </w:r>
      <w:r w:rsidR="00FD746E">
        <w:rPr>
          <w:rFonts w:ascii="Bookman Old Style" w:hAnsi="Bookman Old Style"/>
          <w:bCs/>
          <w:iCs/>
          <w:color w:val="0000FF"/>
        </w:rPr>
        <w:t>–</w:t>
      </w:r>
      <w:r w:rsidR="00342D2E" w:rsidRPr="00FD746E">
        <w:rPr>
          <w:rFonts w:ascii="Verdana" w:hAnsi="Verdana"/>
          <w:bCs/>
          <w:iCs/>
          <w:sz w:val="18"/>
          <w:szCs w:val="18"/>
        </w:rPr>
        <w:t xml:space="preserve"> </w:t>
      </w:r>
      <w:r w:rsidR="00342D2E" w:rsidRPr="00FD746E">
        <w:rPr>
          <w:rFonts w:ascii="Verdana" w:hAnsi="Verdana"/>
          <w:b/>
          <w:bCs/>
          <w:sz w:val="18"/>
          <w:szCs w:val="18"/>
        </w:rPr>
        <w:t>Прибытие</w:t>
      </w:r>
      <w:r w:rsidR="00FD746E">
        <w:rPr>
          <w:rFonts w:ascii="Verdana" w:hAnsi="Verdana"/>
          <w:b/>
          <w:bCs/>
          <w:sz w:val="18"/>
          <w:szCs w:val="18"/>
        </w:rPr>
        <w:t xml:space="preserve"> домой рано утром.</w:t>
      </w:r>
    </w:p>
    <w:p w14:paraId="2466045A" w14:textId="77777777" w:rsidR="00342D2E" w:rsidRPr="00AC1F61" w:rsidRDefault="00342D2E" w:rsidP="0037700C">
      <w:pPr>
        <w:ind w:left="360"/>
        <w:jc w:val="center"/>
        <w:rPr>
          <w:rFonts w:ascii="Verdana" w:hAnsi="Verdana"/>
          <w:sz w:val="10"/>
          <w:szCs w:val="10"/>
        </w:rPr>
      </w:pPr>
    </w:p>
    <w:p w14:paraId="78C1BC4B" w14:textId="77777777" w:rsidR="00342D2E" w:rsidRPr="00200624" w:rsidRDefault="00342D2E" w:rsidP="00200624">
      <w:pPr>
        <w:ind w:left="360"/>
        <w:jc w:val="center"/>
        <w:rPr>
          <w:rFonts w:ascii="Verdana" w:hAnsi="Verdana"/>
          <w:b/>
          <w:bCs/>
          <w:color w:val="FF0000"/>
          <w:sz w:val="22"/>
          <w:szCs w:val="22"/>
        </w:rPr>
      </w:pPr>
      <w:r w:rsidRPr="00200624">
        <w:rPr>
          <w:rFonts w:ascii="Verdana" w:hAnsi="Verdana"/>
          <w:b/>
          <w:bCs/>
          <w:color w:val="FF0000"/>
          <w:sz w:val="22"/>
          <w:szCs w:val="22"/>
        </w:rPr>
        <w:t>Стоимость тура на человека (гражданин РФ) в рублях: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9"/>
        <w:gridCol w:w="1217"/>
        <w:gridCol w:w="1947"/>
        <w:gridCol w:w="1151"/>
        <w:gridCol w:w="1684"/>
      </w:tblGrid>
      <w:tr w:rsidR="00342D2E" w:rsidRPr="00B40A72" w14:paraId="77158DC7" w14:textId="77777777" w:rsidTr="000A796B">
        <w:tc>
          <w:tcPr>
            <w:tcW w:w="4599" w:type="dxa"/>
            <w:vMerge w:val="restart"/>
            <w:vAlign w:val="bottom"/>
          </w:tcPr>
          <w:p w14:paraId="3B619404" w14:textId="77777777" w:rsidR="00790420" w:rsidRDefault="00790420" w:rsidP="00790420">
            <w:pPr>
              <w:jc w:val="center"/>
              <w:rPr>
                <w:b/>
                <w:color w:val="00B050"/>
                <w:sz w:val="16"/>
                <w:szCs w:val="16"/>
                <w:lang w:eastAsia="en-US"/>
              </w:rPr>
            </w:pPr>
          </w:p>
          <w:p w14:paraId="29782037" w14:textId="2DBC4B04" w:rsidR="00342D2E" w:rsidRPr="0037700C" w:rsidRDefault="009D0CF9" w:rsidP="00790420">
            <w:pPr>
              <w:jc w:val="center"/>
              <w:rPr>
                <w:rFonts w:ascii="Verdana" w:hAnsi="Verdana"/>
                <w:b/>
                <w:bCs/>
                <w:color w:val="00B05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CCB3A7F" wp14:editId="7AFF92F8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178435</wp:posOffset>
                  </wp:positionV>
                  <wp:extent cx="695325" cy="686435"/>
                  <wp:effectExtent l="0" t="0" r="0" b="0"/>
                  <wp:wrapNone/>
                  <wp:docPr id="8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86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3650A" w:rsidRPr="0037700C">
              <w:rPr>
                <w:b/>
                <w:color w:val="00B050"/>
                <w:sz w:val="16"/>
                <w:szCs w:val="16"/>
                <w:lang w:eastAsia="en-US"/>
              </w:rPr>
              <w:t>«КОСМОС САНКТ-ПЕТЕРБУРГ ПРИБАЛТИЙСКАЯ</w:t>
            </w:r>
            <w:r w:rsidR="00342D2E" w:rsidRPr="0037700C">
              <w:rPr>
                <w:rFonts w:ascii="Verdana" w:eastAsia="Calibri" w:hAnsi="Verdana"/>
                <w:b/>
                <w:color w:val="00B050"/>
                <w:sz w:val="18"/>
                <w:szCs w:val="22"/>
              </w:rPr>
              <w:t xml:space="preserve"> </w:t>
            </w:r>
            <w:r w:rsidR="0037700C" w:rsidRPr="0037700C">
              <w:rPr>
                <w:rFonts w:ascii="Verdana" w:eastAsia="Calibri" w:hAnsi="Verdana"/>
                <w:b/>
                <w:color w:val="00B050"/>
                <w:sz w:val="18"/>
                <w:szCs w:val="22"/>
              </w:rPr>
              <w:t>4*</w:t>
            </w:r>
          </w:p>
        </w:tc>
        <w:tc>
          <w:tcPr>
            <w:tcW w:w="1217" w:type="dxa"/>
            <w:vMerge w:val="restart"/>
            <w:vAlign w:val="center"/>
          </w:tcPr>
          <w:p w14:paraId="0078B1C1" w14:textId="77777777" w:rsidR="00342D2E" w:rsidRPr="00160B2D" w:rsidRDefault="00342D2E" w:rsidP="00200624">
            <w:pPr>
              <w:jc w:val="center"/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</w:pPr>
            <w:r w:rsidRPr="00160B2D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взрослые</w:t>
            </w:r>
          </w:p>
        </w:tc>
        <w:tc>
          <w:tcPr>
            <w:tcW w:w="1947" w:type="dxa"/>
            <w:vMerge w:val="restart"/>
            <w:vAlign w:val="center"/>
          </w:tcPr>
          <w:p w14:paraId="3147EF70" w14:textId="77777777" w:rsidR="00342D2E" w:rsidRPr="00160B2D" w:rsidRDefault="000A796B" w:rsidP="00200624">
            <w:pPr>
              <w:jc w:val="center"/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д</w:t>
            </w:r>
            <w:r w:rsidR="00342D2E" w:rsidRPr="00160B2D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ети до 1</w:t>
            </w:r>
            <w:r w:rsidR="0053650A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4</w:t>
            </w:r>
            <w:r w:rsidR="00342D2E" w:rsidRPr="00160B2D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лет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  <w:vAlign w:val="center"/>
          </w:tcPr>
          <w:p w14:paraId="2FB9699E" w14:textId="77777777" w:rsidR="00342D2E" w:rsidRPr="00160B2D" w:rsidRDefault="000A796B" w:rsidP="000A796B">
            <w:pPr>
              <w:jc w:val="center"/>
              <w:rPr>
                <w:rFonts w:ascii="Arial Black" w:hAnsi="Arial Black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color w:val="0000FF"/>
                <w:sz w:val="18"/>
                <w:szCs w:val="18"/>
              </w:rPr>
              <w:t xml:space="preserve">Программа </w:t>
            </w:r>
            <w:r w:rsidR="00342D2E" w:rsidRPr="00160B2D">
              <w:rPr>
                <w:rFonts w:ascii="Arial Black" w:hAnsi="Arial Black"/>
                <w:b/>
                <w:bCs/>
                <w:color w:val="0000FF"/>
                <w:sz w:val="18"/>
                <w:szCs w:val="18"/>
              </w:rPr>
              <w:t xml:space="preserve">ЛАЙТ </w:t>
            </w:r>
          </w:p>
        </w:tc>
      </w:tr>
      <w:tr w:rsidR="00342D2E" w:rsidRPr="00B40A72" w14:paraId="70006AC0" w14:textId="77777777" w:rsidTr="000A796B">
        <w:tc>
          <w:tcPr>
            <w:tcW w:w="4599" w:type="dxa"/>
            <w:vMerge/>
            <w:vAlign w:val="center"/>
          </w:tcPr>
          <w:p w14:paraId="10ECF668" w14:textId="77777777" w:rsidR="00342D2E" w:rsidRPr="00B30FEF" w:rsidRDefault="00342D2E" w:rsidP="00200624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217" w:type="dxa"/>
            <w:vMerge/>
            <w:vAlign w:val="center"/>
          </w:tcPr>
          <w:p w14:paraId="6DB5AD40" w14:textId="77777777" w:rsidR="00342D2E" w:rsidRPr="00160B2D" w:rsidRDefault="00342D2E" w:rsidP="00200624">
            <w:pPr>
              <w:jc w:val="center"/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947" w:type="dxa"/>
            <w:vMerge/>
            <w:vAlign w:val="center"/>
          </w:tcPr>
          <w:p w14:paraId="6DC4564D" w14:textId="77777777" w:rsidR="00342D2E" w:rsidRPr="00160B2D" w:rsidRDefault="00342D2E" w:rsidP="00200624">
            <w:pPr>
              <w:jc w:val="center"/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151" w:type="dxa"/>
            <w:tcBorders>
              <w:right w:val="single" w:sz="4" w:space="0" w:color="auto"/>
            </w:tcBorders>
            <w:vAlign w:val="center"/>
          </w:tcPr>
          <w:p w14:paraId="202FB119" w14:textId="77777777" w:rsidR="00342D2E" w:rsidRPr="00160B2D" w:rsidRDefault="00342D2E" w:rsidP="00200624">
            <w:pPr>
              <w:jc w:val="center"/>
              <w:rPr>
                <w:rFonts w:ascii="Arial Black" w:hAnsi="Arial Black"/>
                <w:b/>
                <w:bCs/>
                <w:color w:val="0000FF"/>
                <w:sz w:val="16"/>
                <w:szCs w:val="16"/>
              </w:rPr>
            </w:pPr>
            <w:r w:rsidRPr="00160B2D">
              <w:rPr>
                <w:rFonts w:ascii="Verdana" w:hAnsi="Verdana"/>
                <w:b/>
                <w:bCs/>
                <w:color w:val="0000FF"/>
                <w:sz w:val="16"/>
                <w:szCs w:val="16"/>
              </w:rPr>
              <w:t>взрослые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14:paraId="60A9DFED" w14:textId="77777777" w:rsidR="00342D2E" w:rsidRPr="00160B2D" w:rsidRDefault="000A796B" w:rsidP="00200624">
            <w:pPr>
              <w:jc w:val="center"/>
              <w:rPr>
                <w:rFonts w:ascii="Arial Black" w:hAnsi="Arial Black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0000FF"/>
                <w:sz w:val="16"/>
                <w:szCs w:val="16"/>
              </w:rPr>
              <w:t>д</w:t>
            </w:r>
            <w:r w:rsidR="00342D2E" w:rsidRPr="00160B2D">
              <w:rPr>
                <w:rFonts w:ascii="Verdana" w:hAnsi="Verdana"/>
                <w:b/>
                <w:bCs/>
                <w:color w:val="0000FF"/>
                <w:sz w:val="16"/>
                <w:szCs w:val="16"/>
              </w:rPr>
              <w:t>ети до 1</w:t>
            </w:r>
            <w:r w:rsidR="0053650A">
              <w:rPr>
                <w:rFonts w:ascii="Verdana" w:hAnsi="Verdana"/>
                <w:b/>
                <w:bCs/>
                <w:color w:val="0000FF"/>
                <w:sz w:val="16"/>
                <w:szCs w:val="16"/>
              </w:rPr>
              <w:t>4</w:t>
            </w:r>
            <w:r w:rsidR="00342D2E" w:rsidRPr="00160B2D">
              <w:rPr>
                <w:rFonts w:ascii="Verdana" w:hAnsi="Verdana"/>
                <w:b/>
                <w:bCs/>
                <w:color w:val="0000FF"/>
                <w:sz w:val="16"/>
                <w:szCs w:val="16"/>
              </w:rPr>
              <w:t xml:space="preserve"> лет</w:t>
            </w:r>
          </w:p>
        </w:tc>
      </w:tr>
      <w:tr w:rsidR="00342D2E" w:rsidRPr="00B40A72" w14:paraId="098EAB4A" w14:textId="77777777" w:rsidTr="000A796B">
        <w:tc>
          <w:tcPr>
            <w:tcW w:w="4599" w:type="dxa"/>
            <w:vAlign w:val="center"/>
          </w:tcPr>
          <w:p w14:paraId="5B0C37EB" w14:textId="77777777" w:rsidR="00342D2E" w:rsidRDefault="00342D2E" w:rsidP="00200624">
            <w:pPr>
              <w:jc w:val="right"/>
              <w:rPr>
                <w:rFonts w:ascii="Verdana" w:hAnsi="Verdana"/>
                <w:b/>
                <w:bCs/>
                <w:color w:val="000000"/>
              </w:rPr>
            </w:pPr>
            <w:r>
              <w:rPr>
                <w:rFonts w:ascii="Arial Black" w:hAnsi="Arial Black"/>
                <w:bCs/>
                <w:color w:val="000000"/>
              </w:rPr>
              <w:t>2-х мест</w:t>
            </w:r>
            <w:r w:rsidR="0037700C">
              <w:rPr>
                <w:rFonts w:ascii="Arial Black" w:hAnsi="Arial Black"/>
                <w:bCs/>
                <w:color w:val="000000"/>
              </w:rPr>
              <w:t xml:space="preserve">ный </w:t>
            </w:r>
            <w:r w:rsidR="0053650A">
              <w:rPr>
                <w:rFonts w:ascii="Arial Black" w:hAnsi="Arial Black"/>
                <w:bCs/>
                <w:color w:val="000000"/>
              </w:rPr>
              <w:t>стандарт</w:t>
            </w:r>
            <w:r>
              <w:rPr>
                <w:rFonts w:ascii="Arial Black" w:hAnsi="Arial Black"/>
                <w:bCs/>
                <w:color w:val="000000"/>
              </w:rPr>
              <w:t xml:space="preserve"> </w:t>
            </w:r>
          </w:p>
        </w:tc>
        <w:tc>
          <w:tcPr>
            <w:tcW w:w="1217" w:type="dxa"/>
            <w:vAlign w:val="center"/>
          </w:tcPr>
          <w:p w14:paraId="7ECA090F" w14:textId="77777777" w:rsidR="00342D2E" w:rsidRPr="009E7099" w:rsidRDefault="0053650A" w:rsidP="0020062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28 2</w:t>
            </w:r>
            <w:r w:rsidR="00CA7BFB">
              <w:rPr>
                <w:rFonts w:ascii="Arial Black" w:hAnsi="Arial Black"/>
                <w:b/>
                <w:bCs/>
                <w:color w:val="FF0000"/>
              </w:rPr>
              <w:t>00</w:t>
            </w:r>
          </w:p>
        </w:tc>
        <w:tc>
          <w:tcPr>
            <w:tcW w:w="1947" w:type="dxa"/>
            <w:vAlign w:val="center"/>
          </w:tcPr>
          <w:p w14:paraId="27CA8AB9" w14:textId="77777777" w:rsidR="00342D2E" w:rsidRPr="009E7099" w:rsidRDefault="0090175A" w:rsidP="0020062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27</w:t>
            </w:r>
            <w:r w:rsidR="00126D5D">
              <w:rPr>
                <w:rFonts w:ascii="Arial Black" w:hAnsi="Arial Black"/>
                <w:b/>
                <w:bCs/>
                <w:color w:val="FF0000"/>
              </w:rPr>
              <w:t>4</w:t>
            </w:r>
            <w:r>
              <w:rPr>
                <w:rFonts w:ascii="Arial Black" w:hAnsi="Arial Black"/>
                <w:b/>
                <w:bCs/>
                <w:color w:val="FF0000"/>
              </w:rPr>
              <w:t>00</w:t>
            </w:r>
          </w:p>
        </w:tc>
        <w:tc>
          <w:tcPr>
            <w:tcW w:w="1151" w:type="dxa"/>
            <w:tcBorders>
              <w:right w:val="single" w:sz="4" w:space="0" w:color="auto"/>
            </w:tcBorders>
            <w:vAlign w:val="center"/>
          </w:tcPr>
          <w:p w14:paraId="2038A1DE" w14:textId="77777777" w:rsidR="00342D2E" w:rsidRPr="009E7099" w:rsidRDefault="0053650A" w:rsidP="0020062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25 4</w:t>
            </w:r>
            <w:r w:rsidR="00CA7BFB">
              <w:rPr>
                <w:rFonts w:ascii="Arial Black" w:hAnsi="Arial Black"/>
                <w:b/>
                <w:bCs/>
                <w:color w:val="0000FF"/>
              </w:rPr>
              <w:t>00</w:t>
            </w:r>
          </w:p>
        </w:tc>
        <w:tc>
          <w:tcPr>
            <w:tcW w:w="1684" w:type="dxa"/>
            <w:tcBorders>
              <w:left w:val="single" w:sz="4" w:space="0" w:color="auto"/>
            </w:tcBorders>
            <w:vAlign w:val="center"/>
          </w:tcPr>
          <w:p w14:paraId="37A68024" w14:textId="77777777" w:rsidR="00342D2E" w:rsidRPr="009E7099" w:rsidRDefault="0090175A" w:rsidP="0020062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24</w:t>
            </w:r>
            <w:r w:rsidR="00126D5D">
              <w:rPr>
                <w:rFonts w:ascii="Arial Black" w:hAnsi="Arial Black"/>
                <w:b/>
                <w:bCs/>
                <w:color w:val="0000FF"/>
              </w:rPr>
              <w:t>6</w:t>
            </w:r>
            <w:r>
              <w:rPr>
                <w:rFonts w:ascii="Arial Black" w:hAnsi="Arial Black"/>
                <w:b/>
                <w:bCs/>
                <w:color w:val="0000FF"/>
              </w:rPr>
              <w:t>00</w:t>
            </w:r>
          </w:p>
        </w:tc>
      </w:tr>
      <w:tr w:rsidR="00342D2E" w:rsidRPr="00B40A72" w14:paraId="12BCF4BB" w14:textId="77777777" w:rsidTr="000A796B">
        <w:tc>
          <w:tcPr>
            <w:tcW w:w="4599" w:type="dxa"/>
            <w:vAlign w:val="center"/>
          </w:tcPr>
          <w:p w14:paraId="414DF0ED" w14:textId="77777777" w:rsidR="00342D2E" w:rsidRDefault="00342D2E" w:rsidP="00200624">
            <w:pPr>
              <w:jc w:val="right"/>
              <w:rPr>
                <w:rFonts w:ascii="Verdana" w:hAnsi="Verdana"/>
                <w:b/>
                <w:bCs/>
                <w:color w:val="000000"/>
              </w:rPr>
            </w:pPr>
            <w:r>
              <w:rPr>
                <w:rFonts w:ascii="Arial Black" w:hAnsi="Arial Black"/>
                <w:bCs/>
                <w:color w:val="000000"/>
              </w:rPr>
              <w:t>1-местный</w:t>
            </w:r>
            <w:r w:rsidR="0053650A">
              <w:rPr>
                <w:rFonts w:ascii="Arial Black" w:hAnsi="Arial Black"/>
                <w:bCs/>
                <w:color w:val="000000"/>
              </w:rPr>
              <w:t xml:space="preserve"> стандарт</w:t>
            </w:r>
            <w:r>
              <w:rPr>
                <w:rFonts w:ascii="Arial Black" w:hAnsi="Arial Black"/>
                <w:bCs/>
                <w:color w:val="000000"/>
              </w:rPr>
              <w:t xml:space="preserve">  </w:t>
            </w:r>
          </w:p>
        </w:tc>
        <w:tc>
          <w:tcPr>
            <w:tcW w:w="1217" w:type="dxa"/>
            <w:tcBorders>
              <w:right w:val="single" w:sz="4" w:space="0" w:color="auto"/>
            </w:tcBorders>
            <w:vAlign w:val="center"/>
          </w:tcPr>
          <w:p w14:paraId="66209308" w14:textId="77777777" w:rsidR="00342D2E" w:rsidRPr="009E7099" w:rsidRDefault="00CA7BFB" w:rsidP="00CA7BFB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3</w:t>
            </w:r>
            <w:r w:rsidR="0053650A">
              <w:rPr>
                <w:rFonts w:ascii="Arial Black" w:hAnsi="Arial Black"/>
                <w:b/>
                <w:bCs/>
                <w:color w:val="FF0000"/>
              </w:rPr>
              <w:t>1 4</w:t>
            </w:r>
            <w:r>
              <w:rPr>
                <w:rFonts w:ascii="Arial Black" w:hAnsi="Arial Black"/>
                <w:b/>
                <w:bCs/>
                <w:color w:val="FF0000"/>
              </w:rPr>
              <w:t>00</w:t>
            </w:r>
          </w:p>
        </w:tc>
        <w:tc>
          <w:tcPr>
            <w:tcW w:w="1947" w:type="dxa"/>
            <w:tcBorders>
              <w:left w:val="single" w:sz="4" w:space="0" w:color="auto"/>
            </w:tcBorders>
            <w:vAlign w:val="center"/>
          </w:tcPr>
          <w:p w14:paraId="0AB57912" w14:textId="77777777" w:rsidR="00342D2E" w:rsidRPr="009E7099" w:rsidRDefault="00CA7BFB" w:rsidP="0020062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-</w:t>
            </w:r>
            <w:r w:rsidR="00A02E9B">
              <w:rPr>
                <w:rFonts w:ascii="Arial Black" w:hAnsi="Arial Black"/>
                <w:b/>
                <w:bCs/>
                <w:color w:val="FF0000"/>
              </w:rPr>
              <w:t>----</w:t>
            </w:r>
          </w:p>
        </w:tc>
        <w:tc>
          <w:tcPr>
            <w:tcW w:w="1151" w:type="dxa"/>
            <w:tcBorders>
              <w:right w:val="single" w:sz="4" w:space="0" w:color="auto"/>
            </w:tcBorders>
            <w:vAlign w:val="center"/>
          </w:tcPr>
          <w:p w14:paraId="6EF24EE0" w14:textId="77777777" w:rsidR="00342D2E" w:rsidRPr="009E7099" w:rsidRDefault="0053650A" w:rsidP="00CA7BFB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28 6</w:t>
            </w:r>
            <w:r w:rsidR="00CA7BFB">
              <w:rPr>
                <w:rFonts w:ascii="Arial Black" w:hAnsi="Arial Black"/>
                <w:b/>
                <w:bCs/>
                <w:color w:val="0000FF"/>
              </w:rPr>
              <w:t>00</w:t>
            </w:r>
          </w:p>
        </w:tc>
        <w:tc>
          <w:tcPr>
            <w:tcW w:w="1684" w:type="dxa"/>
            <w:tcBorders>
              <w:left w:val="single" w:sz="4" w:space="0" w:color="auto"/>
            </w:tcBorders>
            <w:vAlign w:val="center"/>
          </w:tcPr>
          <w:p w14:paraId="60C8CF13" w14:textId="77777777" w:rsidR="00342D2E" w:rsidRPr="009E7099" w:rsidRDefault="00CA7BFB" w:rsidP="0020062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-</w:t>
            </w:r>
            <w:r w:rsidR="00A02E9B">
              <w:rPr>
                <w:rFonts w:ascii="Arial Black" w:hAnsi="Arial Black"/>
                <w:b/>
                <w:bCs/>
                <w:color w:val="0000FF"/>
              </w:rPr>
              <w:t>----</w:t>
            </w:r>
          </w:p>
        </w:tc>
      </w:tr>
      <w:tr w:rsidR="00DD00FD" w:rsidRPr="00B40A72" w14:paraId="6A2846E5" w14:textId="77777777" w:rsidTr="000A796B">
        <w:tc>
          <w:tcPr>
            <w:tcW w:w="4599" w:type="dxa"/>
            <w:vAlign w:val="center"/>
          </w:tcPr>
          <w:p w14:paraId="760561D4" w14:textId="77777777" w:rsidR="00DD00FD" w:rsidRDefault="00DD00FD" w:rsidP="00200624">
            <w:pPr>
              <w:jc w:val="right"/>
              <w:rPr>
                <w:rFonts w:ascii="Arial Black" w:hAnsi="Arial Black"/>
                <w:bCs/>
                <w:color w:val="000000"/>
              </w:rPr>
            </w:pPr>
            <w:r>
              <w:rPr>
                <w:rFonts w:ascii="Arial Black" w:hAnsi="Arial Black"/>
                <w:bCs/>
                <w:color w:val="000000"/>
              </w:rPr>
              <w:t>2х.м.+д.м.(еврораскладушка)</w:t>
            </w:r>
          </w:p>
        </w:tc>
        <w:tc>
          <w:tcPr>
            <w:tcW w:w="1217" w:type="dxa"/>
            <w:tcBorders>
              <w:right w:val="single" w:sz="4" w:space="0" w:color="auto"/>
            </w:tcBorders>
            <w:vAlign w:val="center"/>
          </w:tcPr>
          <w:p w14:paraId="4786EF30" w14:textId="77777777" w:rsidR="00DD00FD" w:rsidRDefault="00DD00FD" w:rsidP="00CA7BFB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28200</w:t>
            </w:r>
          </w:p>
        </w:tc>
        <w:tc>
          <w:tcPr>
            <w:tcW w:w="1947" w:type="dxa"/>
            <w:tcBorders>
              <w:left w:val="single" w:sz="4" w:space="0" w:color="auto"/>
            </w:tcBorders>
            <w:vAlign w:val="center"/>
          </w:tcPr>
          <w:p w14:paraId="1E92D0F1" w14:textId="77777777" w:rsidR="00DD00FD" w:rsidRDefault="00DD00FD" w:rsidP="0020062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27400</w:t>
            </w:r>
          </w:p>
        </w:tc>
        <w:tc>
          <w:tcPr>
            <w:tcW w:w="1151" w:type="dxa"/>
            <w:tcBorders>
              <w:right w:val="single" w:sz="4" w:space="0" w:color="auto"/>
            </w:tcBorders>
            <w:vAlign w:val="center"/>
          </w:tcPr>
          <w:p w14:paraId="0166727D" w14:textId="77777777" w:rsidR="00DD00FD" w:rsidRDefault="00DD00FD" w:rsidP="00CA7BFB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25400</w:t>
            </w:r>
          </w:p>
        </w:tc>
        <w:tc>
          <w:tcPr>
            <w:tcW w:w="1684" w:type="dxa"/>
            <w:tcBorders>
              <w:left w:val="single" w:sz="4" w:space="0" w:color="auto"/>
            </w:tcBorders>
            <w:vAlign w:val="center"/>
          </w:tcPr>
          <w:p w14:paraId="5242DD15" w14:textId="77777777" w:rsidR="00DD00FD" w:rsidRDefault="00DD00FD" w:rsidP="0020062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24600</w:t>
            </w:r>
          </w:p>
        </w:tc>
      </w:tr>
    </w:tbl>
    <w:p w14:paraId="2634A373" w14:textId="77777777" w:rsidR="0037700C" w:rsidRDefault="0037700C" w:rsidP="00200624">
      <w:pPr>
        <w:jc w:val="both"/>
        <w:rPr>
          <w:rFonts w:ascii="Verdana" w:hAnsi="Verdana"/>
          <w:b/>
          <w:color w:val="FF0000"/>
          <w:sz w:val="18"/>
          <w:szCs w:val="18"/>
          <w:u w:val="single"/>
        </w:rPr>
      </w:pPr>
    </w:p>
    <w:p w14:paraId="4C6F279A" w14:textId="77777777" w:rsidR="00342D2E" w:rsidRPr="00200624" w:rsidRDefault="00342D2E" w:rsidP="00200624">
      <w:pPr>
        <w:jc w:val="both"/>
        <w:rPr>
          <w:rFonts w:ascii="Verdana" w:hAnsi="Verdana"/>
          <w:sz w:val="18"/>
          <w:szCs w:val="18"/>
        </w:rPr>
      </w:pPr>
      <w:r w:rsidRPr="00200624">
        <w:rPr>
          <w:rFonts w:ascii="Verdana" w:hAnsi="Verdana"/>
          <w:b/>
          <w:color w:val="FF0000"/>
          <w:sz w:val="18"/>
          <w:szCs w:val="18"/>
          <w:u w:val="single"/>
        </w:rPr>
        <w:t>В стоимость включено</w:t>
      </w:r>
      <w:r w:rsidRPr="00200624">
        <w:rPr>
          <w:rFonts w:ascii="Verdana" w:hAnsi="Verdana"/>
          <w:b/>
          <w:color w:val="FF0000"/>
          <w:sz w:val="18"/>
          <w:szCs w:val="18"/>
        </w:rPr>
        <w:t>:</w:t>
      </w:r>
      <w:r w:rsidRPr="00200624">
        <w:rPr>
          <w:rFonts w:ascii="Verdana" w:hAnsi="Verdana"/>
          <w:b/>
          <w:sz w:val="18"/>
          <w:szCs w:val="18"/>
        </w:rPr>
        <w:t xml:space="preserve"> </w:t>
      </w:r>
      <w:r w:rsidRPr="00200624">
        <w:rPr>
          <w:rFonts w:ascii="Verdana" w:hAnsi="Verdana"/>
          <w:sz w:val="18"/>
          <w:szCs w:val="18"/>
        </w:rPr>
        <w:t>проживание в гостинице, питание:1 завтрак в кафе</w:t>
      </w:r>
      <w:r w:rsidR="009F4B13">
        <w:rPr>
          <w:rFonts w:ascii="Verdana" w:hAnsi="Verdana"/>
          <w:sz w:val="18"/>
          <w:szCs w:val="18"/>
        </w:rPr>
        <w:t xml:space="preserve"> города</w:t>
      </w:r>
      <w:r w:rsidRPr="00200624">
        <w:rPr>
          <w:rFonts w:ascii="Verdana" w:hAnsi="Verdana"/>
          <w:sz w:val="18"/>
          <w:szCs w:val="18"/>
        </w:rPr>
        <w:t>, 2 завтрака в гостинице (шведский стол), 2 обеда в кафе</w:t>
      </w:r>
      <w:r w:rsidR="009F4B13">
        <w:rPr>
          <w:rFonts w:ascii="Verdana" w:hAnsi="Verdana"/>
          <w:sz w:val="18"/>
          <w:szCs w:val="18"/>
        </w:rPr>
        <w:t xml:space="preserve"> города</w:t>
      </w:r>
      <w:r w:rsidRPr="00200624">
        <w:rPr>
          <w:rFonts w:ascii="Verdana" w:hAnsi="Verdana"/>
          <w:sz w:val="18"/>
          <w:szCs w:val="18"/>
        </w:rPr>
        <w:t>, экскурсионное обслуживание, входные билеты в музеи</w:t>
      </w:r>
      <w:r w:rsidR="0037700C">
        <w:rPr>
          <w:rFonts w:ascii="Verdana" w:hAnsi="Verdana"/>
          <w:sz w:val="18"/>
          <w:szCs w:val="18"/>
        </w:rPr>
        <w:t xml:space="preserve"> по программе</w:t>
      </w:r>
      <w:r w:rsidRPr="00200624">
        <w:rPr>
          <w:rFonts w:ascii="Verdana" w:hAnsi="Verdana"/>
          <w:sz w:val="18"/>
          <w:szCs w:val="18"/>
        </w:rPr>
        <w:t>, комфортабельный автобус, услуги гида – сопровождающего, гида – экскурсовода.</w:t>
      </w:r>
    </w:p>
    <w:p w14:paraId="5F4F1AF5" w14:textId="77777777" w:rsidR="000A796B" w:rsidRDefault="000A796B" w:rsidP="00200624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</w:p>
    <w:p w14:paraId="78CA04F0" w14:textId="77777777" w:rsidR="00342D2E" w:rsidRPr="00200624" w:rsidRDefault="00342D2E" w:rsidP="00200624">
      <w:pPr>
        <w:jc w:val="both"/>
        <w:rPr>
          <w:rFonts w:ascii="Verdana" w:hAnsi="Verdana"/>
          <w:sz w:val="18"/>
          <w:szCs w:val="18"/>
        </w:rPr>
      </w:pPr>
      <w:r w:rsidRPr="00200624">
        <w:rPr>
          <w:rFonts w:ascii="Verdana" w:hAnsi="Verdana" w:cs="Arial"/>
          <w:b/>
          <w:bCs/>
          <w:sz w:val="18"/>
          <w:szCs w:val="18"/>
          <w:u w:val="single"/>
        </w:rPr>
        <w:t>Размещение</w:t>
      </w:r>
      <w:r w:rsidRPr="0053650A">
        <w:rPr>
          <w:rFonts w:ascii="Verdana" w:hAnsi="Verdana" w:cs="Arial"/>
          <w:b/>
          <w:bCs/>
          <w:sz w:val="18"/>
          <w:szCs w:val="18"/>
        </w:rPr>
        <w:t xml:space="preserve">: </w:t>
      </w:r>
      <w:r w:rsidRPr="0053650A">
        <w:rPr>
          <w:rFonts w:ascii="Verdana" w:hAnsi="Verdana"/>
          <w:b/>
          <w:bCs/>
          <w:sz w:val="18"/>
          <w:szCs w:val="18"/>
        </w:rPr>
        <w:t xml:space="preserve">гостиница </w:t>
      </w:r>
      <w:r w:rsidR="0053650A" w:rsidRPr="0053650A">
        <w:rPr>
          <w:rFonts w:ascii="Verdana" w:hAnsi="Verdana"/>
          <w:b/>
          <w:bCs/>
          <w:sz w:val="18"/>
          <w:szCs w:val="18"/>
          <w:lang w:eastAsia="en-US"/>
        </w:rPr>
        <w:t>«КОСМОС САНКТ-ПЕТЕРБУРГ ПРИБАЛТИЙСКАЯ</w:t>
      </w:r>
      <w:r w:rsidR="0037700C">
        <w:rPr>
          <w:rFonts w:ascii="Verdana" w:hAnsi="Verdana"/>
          <w:b/>
          <w:bCs/>
          <w:sz w:val="18"/>
          <w:szCs w:val="18"/>
          <w:lang w:eastAsia="en-US"/>
        </w:rPr>
        <w:t xml:space="preserve"> 4*»</w:t>
      </w:r>
    </w:p>
    <w:p w14:paraId="792C6684" w14:textId="2D1287F0" w:rsidR="00342D2E" w:rsidRPr="00346496" w:rsidRDefault="009D0CF9" w:rsidP="00200624">
      <w:pPr>
        <w:jc w:val="both"/>
        <w:rPr>
          <w:rFonts w:ascii="Verdana" w:hAnsi="Verdana"/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4144" behindDoc="1" locked="0" layoutInCell="1" allowOverlap="1" wp14:anchorId="7B8FF732" wp14:editId="3D4C241F">
            <wp:simplePos x="0" y="0"/>
            <wp:positionH relativeFrom="column">
              <wp:posOffset>6134100</wp:posOffset>
            </wp:positionH>
            <wp:positionV relativeFrom="paragraph">
              <wp:posOffset>370205</wp:posOffset>
            </wp:positionV>
            <wp:extent cx="457200" cy="457200"/>
            <wp:effectExtent l="0" t="0" r="0" b="0"/>
            <wp:wrapNone/>
            <wp:docPr id="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D2E" w:rsidRPr="00200624">
        <w:rPr>
          <w:rFonts w:ascii="Verdana" w:hAnsi="Verdana"/>
          <w:b/>
          <w:sz w:val="18"/>
          <w:szCs w:val="18"/>
        </w:rPr>
        <w:t>В каждом номере</w:t>
      </w:r>
      <w:r w:rsidR="00342D2E" w:rsidRPr="00346496">
        <w:rPr>
          <w:rFonts w:ascii="Verdana" w:hAnsi="Verdana"/>
          <w:sz w:val="18"/>
          <w:szCs w:val="18"/>
        </w:rPr>
        <w:t>:</w:t>
      </w:r>
      <w:r w:rsidR="00346496" w:rsidRPr="00346496">
        <w:rPr>
          <w:rFonts w:ascii="Verdana" w:hAnsi="Verdana" w:cs="Arial"/>
          <w:color w:val="4A4A4A"/>
          <w:sz w:val="18"/>
          <w:szCs w:val="18"/>
          <w:shd w:val="clear" w:color="auto" w:fill="FFFFFF"/>
        </w:rPr>
        <w:t xml:space="preserve"> раздельные кровати или одна большая, тумбочки, стулья, стол, шкаф, искусственное освещение, спутниковое телевидение, телефон, центральная система кондиционирования, бесплатный доступ к сети Интернет Wi-Fi. Ванная комната оснащена импортной сантехникой и принадлежностями для ванной.</w:t>
      </w:r>
      <w:r w:rsidR="00342D2E" w:rsidRPr="00346496">
        <w:rPr>
          <w:rFonts w:ascii="Verdana" w:hAnsi="Verdana"/>
          <w:sz w:val="18"/>
          <w:szCs w:val="18"/>
        </w:rPr>
        <w:t xml:space="preserve"> </w:t>
      </w:r>
    </w:p>
    <w:p w14:paraId="3765D58F" w14:textId="77777777" w:rsidR="00342D2E" w:rsidRDefault="00342D2E" w:rsidP="00200624">
      <w:pPr>
        <w:jc w:val="both"/>
        <w:rPr>
          <w:rFonts w:ascii="Verdana" w:hAnsi="Verdana" w:cs="Arial"/>
          <w:color w:val="4A4A4A"/>
          <w:sz w:val="18"/>
          <w:szCs w:val="18"/>
          <w:shd w:val="clear" w:color="auto" w:fill="FFFFFF"/>
        </w:rPr>
      </w:pPr>
      <w:r w:rsidRPr="00200624">
        <w:rPr>
          <w:rFonts w:ascii="Verdana" w:hAnsi="Verdana"/>
          <w:b/>
          <w:sz w:val="18"/>
          <w:szCs w:val="18"/>
          <w:u w:val="single"/>
        </w:rPr>
        <w:t>Адрес</w:t>
      </w:r>
      <w:r w:rsidRPr="00200624">
        <w:rPr>
          <w:rFonts w:ascii="Verdana" w:hAnsi="Verdana"/>
          <w:b/>
          <w:sz w:val="18"/>
          <w:szCs w:val="18"/>
        </w:rPr>
        <w:t>:</w:t>
      </w:r>
      <w:r w:rsidRPr="00200624">
        <w:rPr>
          <w:rFonts w:ascii="Verdana" w:hAnsi="Verdana"/>
          <w:color w:val="FF0000"/>
          <w:sz w:val="18"/>
          <w:szCs w:val="18"/>
        </w:rPr>
        <w:t xml:space="preserve"> </w:t>
      </w:r>
      <w:r w:rsidRPr="00200624">
        <w:rPr>
          <w:rFonts w:ascii="Verdana" w:hAnsi="Verdana"/>
          <w:sz w:val="18"/>
          <w:szCs w:val="18"/>
        </w:rPr>
        <w:t>ст. метро «П</w:t>
      </w:r>
      <w:r w:rsidR="00346496">
        <w:rPr>
          <w:rFonts w:ascii="Verdana" w:hAnsi="Verdana"/>
          <w:sz w:val="18"/>
          <w:szCs w:val="18"/>
        </w:rPr>
        <w:t>риморская</w:t>
      </w:r>
      <w:r w:rsidRPr="00200624">
        <w:rPr>
          <w:rFonts w:ascii="Verdana" w:hAnsi="Verdana"/>
          <w:sz w:val="18"/>
          <w:szCs w:val="18"/>
        </w:rPr>
        <w:t xml:space="preserve">», </w:t>
      </w:r>
      <w:r w:rsidRPr="00346496">
        <w:rPr>
          <w:rFonts w:ascii="Verdana" w:hAnsi="Verdana"/>
          <w:sz w:val="18"/>
          <w:szCs w:val="18"/>
        </w:rPr>
        <w:t xml:space="preserve">Россия, </w:t>
      </w:r>
      <w:r w:rsidR="00346496" w:rsidRPr="00346496">
        <w:rPr>
          <w:rFonts w:ascii="Verdana" w:hAnsi="Verdana" w:cs="Arial"/>
          <w:color w:val="4A4A4A"/>
          <w:sz w:val="18"/>
          <w:szCs w:val="18"/>
          <w:shd w:val="clear" w:color="auto" w:fill="FFFFFF"/>
        </w:rPr>
        <w:t>Санкт-Петербург, ул. Кораблестроителей, д. 14</w:t>
      </w:r>
    </w:p>
    <w:p w14:paraId="58BE8F50" w14:textId="77777777" w:rsidR="0037700C" w:rsidRPr="001A5E8A" w:rsidRDefault="0037700C" w:rsidP="0037700C">
      <w:pPr>
        <w:jc w:val="center"/>
        <w:rPr>
          <w:rFonts w:ascii="Arial" w:hAnsi="Arial" w:cs="Arial"/>
          <w:b/>
          <w:sz w:val="16"/>
          <w:szCs w:val="16"/>
        </w:rPr>
      </w:pPr>
      <w:r w:rsidRPr="001A5E8A">
        <w:rPr>
          <w:rFonts w:ascii="Arial" w:hAnsi="Arial" w:cs="Arial"/>
          <w:b/>
          <w:sz w:val="16"/>
          <w:szCs w:val="16"/>
        </w:rPr>
        <w:t>Фирма оставляет за собой право замены порядка проведения экскурсий, а также замены экскурсий на равноценные</w:t>
      </w:r>
    </w:p>
    <w:p w14:paraId="218CCB07" w14:textId="3796C2A3" w:rsidR="001A5E8A" w:rsidRPr="003C0003" w:rsidRDefault="009D0CF9" w:rsidP="00200624">
      <w:pPr>
        <w:jc w:val="center"/>
        <w:rPr>
          <w:rFonts w:ascii="Palatino Linotype" w:hAnsi="Palatino Linotype"/>
          <w:b/>
          <w:i/>
          <w:sz w:val="6"/>
          <w:szCs w:val="6"/>
        </w:rPr>
      </w:pPr>
      <w:r>
        <w:rPr>
          <w:rFonts w:ascii="Arial" w:hAnsi="Arial" w:cs="Arial"/>
          <w:b/>
          <w:noProof/>
          <w:color w:val="000000"/>
          <w:sz w:val="18"/>
          <w:szCs w:val="18"/>
        </w:rPr>
        <w:drawing>
          <wp:anchor distT="0" distB="0" distL="114935" distR="114935" simplePos="0" relativeHeight="251660288" behindDoc="1" locked="0" layoutInCell="1" allowOverlap="1" wp14:anchorId="5D0B29EE" wp14:editId="3A89127B">
            <wp:simplePos x="0" y="0"/>
            <wp:positionH relativeFrom="column">
              <wp:posOffset>38735</wp:posOffset>
            </wp:positionH>
            <wp:positionV relativeFrom="paragraph">
              <wp:posOffset>17145</wp:posOffset>
            </wp:positionV>
            <wp:extent cx="456565" cy="444500"/>
            <wp:effectExtent l="0" t="0" r="0" b="0"/>
            <wp:wrapNone/>
            <wp:docPr id="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444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D38" w:rsidRPr="0037700C">
        <w:rPr>
          <w:rFonts w:ascii="Georgia" w:hAnsi="Georgia"/>
          <w:b/>
          <w:i/>
          <w:color w:val="EE0000"/>
          <w:sz w:val="28"/>
          <w:szCs w:val="28"/>
        </w:rPr>
        <w:t>Желаем вам приятного отдыха и ярких впечатлений!!!</w:t>
      </w:r>
    </w:p>
    <w:p w14:paraId="315592A7" w14:textId="77777777" w:rsidR="00EB4800" w:rsidRDefault="00EB4800" w:rsidP="003C0003">
      <w:pPr>
        <w:pStyle w:val="a5"/>
        <w:rPr>
          <w:rFonts w:ascii="Arial" w:hAnsi="Arial" w:cs="Arial"/>
          <w:b/>
          <w:color w:val="000000"/>
          <w:sz w:val="18"/>
          <w:szCs w:val="18"/>
          <w:lang w:val="ru-RU"/>
        </w:rPr>
      </w:pPr>
    </w:p>
    <w:p w14:paraId="3AE7D29B" w14:textId="77777777" w:rsidR="00EB4800" w:rsidRDefault="00EB4800" w:rsidP="003C0003">
      <w:pPr>
        <w:pStyle w:val="a5"/>
        <w:rPr>
          <w:rFonts w:ascii="Arial" w:hAnsi="Arial" w:cs="Arial"/>
          <w:b/>
          <w:color w:val="000000"/>
          <w:sz w:val="18"/>
          <w:szCs w:val="18"/>
          <w:lang w:val="ru-RU"/>
        </w:rPr>
      </w:pPr>
    </w:p>
    <w:p w14:paraId="6A875827" w14:textId="77777777" w:rsidR="00EB4800" w:rsidRDefault="00EB4800" w:rsidP="003C0003">
      <w:pPr>
        <w:pStyle w:val="a5"/>
        <w:rPr>
          <w:rFonts w:ascii="Arial" w:hAnsi="Arial" w:cs="Arial"/>
          <w:b/>
          <w:color w:val="000000"/>
          <w:sz w:val="18"/>
          <w:szCs w:val="18"/>
          <w:lang w:val="ru-RU"/>
        </w:rPr>
      </w:pPr>
    </w:p>
    <w:sectPr w:rsidR="00EB4800" w:rsidSect="00374807">
      <w:pgSz w:w="11906" w:h="16838"/>
      <w:pgMar w:top="719" w:right="746" w:bottom="360" w:left="720" w:header="708" w:footer="708" w:gutter="0"/>
      <w:pgBorders w:offsetFrom="page">
        <w:top w:val="firecrackers" w:sz="29" w:space="13" w:color="auto"/>
        <w:left w:val="firecrackers" w:sz="29" w:space="13" w:color="auto"/>
        <w:bottom w:val="firecrackers" w:sz="29" w:space="13" w:color="auto"/>
        <w:right w:val="firecrackers" w:sz="29" w:space="13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eterburg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950E68"/>
    <w:multiLevelType w:val="hybridMultilevel"/>
    <w:tmpl w:val="DBBA224A"/>
    <w:lvl w:ilvl="0" w:tplc="7A0A4B4A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43AB3"/>
    <w:multiLevelType w:val="hybridMultilevel"/>
    <w:tmpl w:val="41D4E8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07414"/>
    <w:multiLevelType w:val="hybridMultilevel"/>
    <w:tmpl w:val="F0FEE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9144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24EC3E25"/>
    <w:multiLevelType w:val="hybridMultilevel"/>
    <w:tmpl w:val="5F3E3004"/>
    <w:lvl w:ilvl="0" w:tplc="07A0FD2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40863"/>
    <w:multiLevelType w:val="hybridMultilevel"/>
    <w:tmpl w:val="374A8BF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F7721BD"/>
    <w:multiLevelType w:val="hybridMultilevel"/>
    <w:tmpl w:val="3314F96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608B5"/>
    <w:multiLevelType w:val="hybridMultilevel"/>
    <w:tmpl w:val="8F04083C"/>
    <w:lvl w:ilvl="0" w:tplc="01DEFFA2">
      <w:start w:val="7"/>
      <w:numFmt w:val="decimalZero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76A5F"/>
    <w:multiLevelType w:val="hybridMultilevel"/>
    <w:tmpl w:val="68C4BDB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76539"/>
    <w:multiLevelType w:val="hybridMultilevel"/>
    <w:tmpl w:val="029C9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06F12"/>
    <w:multiLevelType w:val="hybridMultilevel"/>
    <w:tmpl w:val="3AD45026"/>
    <w:lvl w:ilvl="0" w:tplc="1526DAAA">
      <w:start w:val="7"/>
      <w:numFmt w:val="decimalZero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E37F05"/>
    <w:multiLevelType w:val="hybridMultilevel"/>
    <w:tmpl w:val="7B8630B4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C741F"/>
    <w:multiLevelType w:val="hybridMultilevel"/>
    <w:tmpl w:val="37B81758"/>
    <w:lvl w:ilvl="0" w:tplc="2CA4E184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5E3EBD"/>
    <w:multiLevelType w:val="hybridMultilevel"/>
    <w:tmpl w:val="3570500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22FA3"/>
    <w:multiLevelType w:val="hybridMultilevel"/>
    <w:tmpl w:val="9A346B9C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A1137C0"/>
    <w:multiLevelType w:val="hybridMultilevel"/>
    <w:tmpl w:val="EC82E2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4061AA"/>
    <w:multiLevelType w:val="hybridMultilevel"/>
    <w:tmpl w:val="F4D8C33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9146845">
    <w:abstractNumId w:val="8"/>
  </w:num>
  <w:num w:numId="2" w16cid:durableId="178079865">
    <w:abstractNumId w:val="14"/>
  </w:num>
  <w:num w:numId="3" w16cid:durableId="1364329681">
    <w:abstractNumId w:val="11"/>
  </w:num>
  <w:num w:numId="4" w16cid:durableId="377702502">
    <w:abstractNumId w:val="16"/>
  </w:num>
  <w:num w:numId="5" w16cid:durableId="1085957829">
    <w:abstractNumId w:val="9"/>
  </w:num>
  <w:num w:numId="6" w16cid:durableId="1126316399">
    <w:abstractNumId w:val="17"/>
  </w:num>
  <w:num w:numId="7" w16cid:durableId="484393228">
    <w:abstractNumId w:val="6"/>
  </w:num>
  <w:num w:numId="8" w16cid:durableId="1661155600">
    <w:abstractNumId w:val="19"/>
  </w:num>
  <w:num w:numId="9" w16cid:durableId="1359239070">
    <w:abstractNumId w:val="1"/>
  </w:num>
  <w:num w:numId="10" w16cid:durableId="431169527">
    <w:abstractNumId w:val="0"/>
  </w:num>
  <w:num w:numId="11" w16cid:durableId="398212699">
    <w:abstractNumId w:val="3"/>
  </w:num>
  <w:num w:numId="12" w16cid:durableId="852459377">
    <w:abstractNumId w:val="18"/>
  </w:num>
  <w:num w:numId="13" w16cid:durableId="1639069069">
    <w:abstractNumId w:val="12"/>
  </w:num>
  <w:num w:numId="14" w16cid:durableId="1964381428">
    <w:abstractNumId w:val="15"/>
  </w:num>
  <w:num w:numId="15" w16cid:durableId="1964922820">
    <w:abstractNumId w:val="7"/>
  </w:num>
  <w:num w:numId="16" w16cid:durableId="1977370346">
    <w:abstractNumId w:val="5"/>
  </w:num>
  <w:num w:numId="17" w16cid:durableId="2112430271">
    <w:abstractNumId w:val="13"/>
  </w:num>
  <w:num w:numId="18" w16cid:durableId="59405334">
    <w:abstractNumId w:val="4"/>
  </w:num>
  <w:num w:numId="19" w16cid:durableId="1849634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FF1"/>
    <w:rsid w:val="0000178C"/>
    <w:rsid w:val="0001398F"/>
    <w:rsid w:val="0002152F"/>
    <w:rsid w:val="0003013F"/>
    <w:rsid w:val="00044BF6"/>
    <w:rsid w:val="00053C2C"/>
    <w:rsid w:val="00056C2A"/>
    <w:rsid w:val="00061E9C"/>
    <w:rsid w:val="000623FF"/>
    <w:rsid w:val="000652C1"/>
    <w:rsid w:val="000658EA"/>
    <w:rsid w:val="00074F7C"/>
    <w:rsid w:val="00077238"/>
    <w:rsid w:val="00082BE5"/>
    <w:rsid w:val="00084A31"/>
    <w:rsid w:val="000A0354"/>
    <w:rsid w:val="000A3593"/>
    <w:rsid w:val="000A796B"/>
    <w:rsid w:val="000C052E"/>
    <w:rsid w:val="000C4DEC"/>
    <w:rsid w:val="000C4E16"/>
    <w:rsid w:val="000D064F"/>
    <w:rsid w:val="000D5757"/>
    <w:rsid w:val="000E4F61"/>
    <w:rsid w:val="00101FA4"/>
    <w:rsid w:val="00103A2C"/>
    <w:rsid w:val="00113E6E"/>
    <w:rsid w:val="00115F8F"/>
    <w:rsid w:val="00126D5D"/>
    <w:rsid w:val="00130ECC"/>
    <w:rsid w:val="001341B7"/>
    <w:rsid w:val="00134A96"/>
    <w:rsid w:val="00151B61"/>
    <w:rsid w:val="0015786C"/>
    <w:rsid w:val="00167792"/>
    <w:rsid w:val="00172707"/>
    <w:rsid w:val="00192002"/>
    <w:rsid w:val="00197D4E"/>
    <w:rsid w:val="001A0476"/>
    <w:rsid w:val="001A57EC"/>
    <w:rsid w:val="001A5E8A"/>
    <w:rsid w:val="001B0B4E"/>
    <w:rsid w:val="001B434E"/>
    <w:rsid w:val="001B5417"/>
    <w:rsid w:val="001C12D8"/>
    <w:rsid w:val="001C2279"/>
    <w:rsid w:val="001D72FC"/>
    <w:rsid w:val="001D7B39"/>
    <w:rsid w:val="001E1647"/>
    <w:rsid w:val="001F0B1A"/>
    <w:rsid w:val="001F40CE"/>
    <w:rsid w:val="001F4D1B"/>
    <w:rsid w:val="00200624"/>
    <w:rsid w:val="002053C4"/>
    <w:rsid w:val="0020773A"/>
    <w:rsid w:val="002156DA"/>
    <w:rsid w:val="002164A8"/>
    <w:rsid w:val="00222705"/>
    <w:rsid w:val="00225DB1"/>
    <w:rsid w:val="00242B38"/>
    <w:rsid w:val="00255086"/>
    <w:rsid w:val="0025769C"/>
    <w:rsid w:val="002A38C2"/>
    <w:rsid w:val="002A5333"/>
    <w:rsid w:val="002B0CE6"/>
    <w:rsid w:val="002B3805"/>
    <w:rsid w:val="002C6757"/>
    <w:rsid w:val="002E238D"/>
    <w:rsid w:val="00303EC7"/>
    <w:rsid w:val="00305B1A"/>
    <w:rsid w:val="0031498A"/>
    <w:rsid w:val="00323DB0"/>
    <w:rsid w:val="003308B3"/>
    <w:rsid w:val="00340E7E"/>
    <w:rsid w:val="00342D2E"/>
    <w:rsid w:val="00346496"/>
    <w:rsid w:val="00350CE2"/>
    <w:rsid w:val="00361F93"/>
    <w:rsid w:val="0036308F"/>
    <w:rsid w:val="00371073"/>
    <w:rsid w:val="00374807"/>
    <w:rsid w:val="0037700C"/>
    <w:rsid w:val="0038268C"/>
    <w:rsid w:val="003910B0"/>
    <w:rsid w:val="003936F1"/>
    <w:rsid w:val="00393727"/>
    <w:rsid w:val="00393F9E"/>
    <w:rsid w:val="00394988"/>
    <w:rsid w:val="00397107"/>
    <w:rsid w:val="003B1C3C"/>
    <w:rsid w:val="003B38C0"/>
    <w:rsid w:val="003C0003"/>
    <w:rsid w:val="003C352D"/>
    <w:rsid w:val="003C42FD"/>
    <w:rsid w:val="003C5A7B"/>
    <w:rsid w:val="00402A14"/>
    <w:rsid w:val="00414CA7"/>
    <w:rsid w:val="00416D60"/>
    <w:rsid w:val="004210B8"/>
    <w:rsid w:val="00421692"/>
    <w:rsid w:val="004307C0"/>
    <w:rsid w:val="00432055"/>
    <w:rsid w:val="00443096"/>
    <w:rsid w:val="00447983"/>
    <w:rsid w:val="0045091F"/>
    <w:rsid w:val="00452D52"/>
    <w:rsid w:val="004677DB"/>
    <w:rsid w:val="00471C9C"/>
    <w:rsid w:val="0047274D"/>
    <w:rsid w:val="0047339E"/>
    <w:rsid w:val="00477486"/>
    <w:rsid w:val="0048558F"/>
    <w:rsid w:val="004873A9"/>
    <w:rsid w:val="004951A3"/>
    <w:rsid w:val="004B07DB"/>
    <w:rsid w:val="004B61DE"/>
    <w:rsid w:val="004D32B8"/>
    <w:rsid w:val="004D6A2F"/>
    <w:rsid w:val="004E084F"/>
    <w:rsid w:val="004E36E2"/>
    <w:rsid w:val="004E4C0E"/>
    <w:rsid w:val="004F12AE"/>
    <w:rsid w:val="004F4B3A"/>
    <w:rsid w:val="004F649C"/>
    <w:rsid w:val="005107E6"/>
    <w:rsid w:val="005112D2"/>
    <w:rsid w:val="0053650A"/>
    <w:rsid w:val="005373C7"/>
    <w:rsid w:val="005411F5"/>
    <w:rsid w:val="005545D7"/>
    <w:rsid w:val="005624BF"/>
    <w:rsid w:val="00570015"/>
    <w:rsid w:val="005A18DC"/>
    <w:rsid w:val="005A1B92"/>
    <w:rsid w:val="005A2F09"/>
    <w:rsid w:val="005A7763"/>
    <w:rsid w:val="005B4ECF"/>
    <w:rsid w:val="005B7D3F"/>
    <w:rsid w:val="005C36E9"/>
    <w:rsid w:val="005C5682"/>
    <w:rsid w:val="005D4226"/>
    <w:rsid w:val="005D60FF"/>
    <w:rsid w:val="005D6CF3"/>
    <w:rsid w:val="005E0AC0"/>
    <w:rsid w:val="005E5039"/>
    <w:rsid w:val="005F58EB"/>
    <w:rsid w:val="005F79BD"/>
    <w:rsid w:val="00635A72"/>
    <w:rsid w:val="00637689"/>
    <w:rsid w:val="00637E6C"/>
    <w:rsid w:val="00661CA0"/>
    <w:rsid w:val="00663FF1"/>
    <w:rsid w:val="006810B7"/>
    <w:rsid w:val="006840E8"/>
    <w:rsid w:val="00684169"/>
    <w:rsid w:val="0068701E"/>
    <w:rsid w:val="00697CC6"/>
    <w:rsid w:val="006A2352"/>
    <w:rsid w:val="006B1654"/>
    <w:rsid w:val="006B6FA5"/>
    <w:rsid w:val="006C06FB"/>
    <w:rsid w:val="006D5270"/>
    <w:rsid w:val="006F67DF"/>
    <w:rsid w:val="00714290"/>
    <w:rsid w:val="00720EA5"/>
    <w:rsid w:val="007211FC"/>
    <w:rsid w:val="00727270"/>
    <w:rsid w:val="007316EE"/>
    <w:rsid w:val="00745E50"/>
    <w:rsid w:val="00755DBC"/>
    <w:rsid w:val="007800E8"/>
    <w:rsid w:val="0078573F"/>
    <w:rsid w:val="00786B96"/>
    <w:rsid w:val="00790420"/>
    <w:rsid w:val="007A1D67"/>
    <w:rsid w:val="007A517D"/>
    <w:rsid w:val="007A6587"/>
    <w:rsid w:val="007B0565"/>
    <w:rsid w:val="007B45D5"/>
    <w:rsid w:val="007B6E87"/>
    <w:rsid w:val="007E5FC8"/>
    <w:rsid w:val="007E6F1D"/>
    <w:rsid w:val="007E7B15"/>
    <w:rsid w:val="007F4684"/>
    <w:rsid w:val="00800810"/>
    <w:rsid w:val="00807F44"/>
    <w:rsid w:val="00814284"/>
    <w:rsid w:val="008152AD"/>
    <w:rsid w:val="0082259E"/>
    <w:rsid w:val="008431A5"/>
    <w:rsid w:val="00843346"/>
    <w:rsid w:val="00871E65"/>
    <w:rsid w:val="00872483"/>
    <w:rsid w:val="00882A06"/>
    <w:rsid w:val="008963F5"/>
    <w:rsid w:val="00897C12"/>
    <w:rsid w:val="008A2227"/>
    <w:rsid w:val="008A4A6F"/>
    <w:rsid w:val="008B3EFA"/>
    <w:rsid w:val="008B4962"/>
    <w:rsid w:val="008C1F4B"/>
    <w:rsid w:val="008C550B"/>
    <w:rsid w:val="008F2035"/>
    <w:rsid w:val="0090175A"/>
    <w:rsid w:val="009036DA"/>
    <w:rsid w:val="009223A3"/>
    <w:rsid w:val="00931260"/>
    <w:rsid w:val="00944911"/>
    <w:rsid w:val="00947E66"/>
    <w:rsid w:val="00964181"/>
    <w:rsid w:val="00973766"/>
    <w:rsid w:val="00993DF2"/>
    <w:rsid w:val="009A6BC8"/>
    <w:rsid w:val="009C2B45"/>
    <w:rsid w:val="009C3263"/>
    <w:rsid w:val="009C54DF"/>
    <w:rsid w:val="009D0CF9"/>
    <w:rsid w:val="009D568E"/>
    <w:rsid w:val="009D5C5F"/>
    <w:rsid w:val="009E3376"/>
    <w:rsid w:val="009E6FF2"/>
    <w:rsid w:val="009F0FCD"/>
    <w:rsid w:val="009F4B13"/>
    <w:rsid w:val="00A01468"/>
    <w:rsid w:val="00A02E9B"/>
    <w:rsid w:val="00A231B7"/>
    <w:rsid w:val="00A30A96"/>
    <w:rsid w:val="00A31DDF"/>
    <w:rsid w:val="00A50878"/>
    <w:rsid w:val="00A54057"/>
    <w:rsid w:val="00A54689"/>
    <w:rsid w:val="00A82BDF"/>
    <w:rsid w:val="00A91A2C"/>
    <w:rsid w:val="00AA0835"/>
    <w:rsid w:val="00AA7467"/>
    <w:rsid w:val="00AB2C8D"/>
    <w:rsid w:val="00AB5653"/>
    <w:rsid w:val="00AC3D7B"/>
    <w:rsid w:val="00AC74B2"/>
    <w:rsid w:val="00AE457B"/>
    <w:rsid w:val="00AE4EDD"/>
    <w:rsid w:val="00B01B67"/>
    <w:rsid w:val="00B16EED"/>
    <w:rsid w:val="00B21155"/>
    <w:rsid w:val="00B230B1"/>
    <w:rsid w:val="00B233BA"/>
    <w:rsid w:val="00B31484"/>
    <w:rsid w:val="00B45A34"/>
    <w:rsid w:val="00B467EC"/>
    <w:rsid w:val="00B50930"/>
    <w:rsid w:val="00B54789"/>
    <w:rsid w:val="00B61292"/>
    <w:rsid w:val="00B7554F"/>
    <w:rsid w:val="00B8324E"/>
    <w:rsid w:val="00B8335F"/>
    <w:rsid w:val="00B869B0"/>
    <w:rsid w:val="00B86D38"/>
    <w:rsid w:val="00B91C8A"/>
    <w:rsid w:val="00B962A8"/>
    <w:rsid w:val="00BA5D93"/>
    <w:rsid w:val="00BB25B4"/>
    <w:rsid w:val="00BC0F41"/>
    <w:rsid w:val="00BD6CFF"/>
    <w:rsid w:val="00BE1F48"/>
    <w:rsid w:val="00BF4018"/>
    <w:rsid w:val="00C0131E"/>
    <w:rsid w:val="00C21400"/>
    <w:rsid w:val="00C434F9"/>
    <w:rsid w:val="00C565C2"/>
    <w:rsid w:val="00C62849"/>
    <w:rsid w:val="00C86B4C"/>
    <w:rsid w:val="00C9736D"/>
    <w:rsid w:val="00CA7BFB"/>
    <w:rsid w:val="00CA7E73"/>
    <w:rsid w:val="00CB680B"/>
    <w:rsid w:val="00CC17F9"/>
    <w:rsid w:val="00CC61B0"/>
    <w:rsid w:val="00CD100F"/>
    <w:rsid w:val="00CD4187"/>
    <w:rsid w:val="00D012E3"/>
    <w:rsid w:val="00D067AA"/>
    <w:rsid w:val="00D15804"/>
    <w:rsid w:val="00D22935"/>
    <w:rsid w:val="00D25A86"/>
    <w:rsid w:val="00D53260"/>
    <w:rsid w:val="00D53FE7"/>
    <w:rsid w:val="00D57B79"/>
    <w:rsid w:val="00D60683"/>
    <w:rsid w:val="00D6756B"/>
    <w:rsid w:val="00D70DEB"/>
    <w:rsid w:val="00D74323"/>
    <w:rsid w:val="00D75A49"/>
    <w:rsid w:val="00D83695"/>
    <w:rsid w:val="00D93CF5"/>
    <w:rsid w:val="00DA1117"/>
    <w:rsid w:val="00DD00FD"/>
    <w:rsid w:val="00DD29AC"/>
    <w:rsid w:val="00DE22C5"/>
    <w:rsid w:val="00DE6C9A"/>
    <w:rsid w:val="00DE7CF0"/>
    <w:rsid w:val="00DF1431"/>
    <w:rsid w:val="00DF5ACA"/>
    <w:rsid w:val="00E026F8"/>
    <w:rsid w:val="00E13F48"/>
    <w:rsid w:val="00E13F65"/>
    <w:rsid w:val="00E14081"/>
    <w:rsid w:val="00E1532D"/>
    <w:rsid w:val="00E20C55"/>
    <w:rsid w:val="00E25BFD"/>
    <w:rsid w:val="00E338E5"/>
    <w:rsid w:val="00E34408"/>
    <w:rsid w:val="00E35217"/>
    <w:rsid w:val="00E52B19"/>
    <w:rsid w:val="00E54096"/>
    <w:rsid w:val="00E660B2"/>
    <w:rsid w:val="00E84CE3"/>
    <w:rsid w:val="00E968B7"/>
    <w:rsid w:val="00EA6835"/>
    <w:rsid w:val="00EB4800"/>
    <w:rsid w:val="00EC0E07"/>
    <w:rsid w:val="00EC5D3E"/>
    <w:rsid w:val="00EE117C"/>
    <w:rsid w:val="00EE29E2"/>
    <w:rsid w:val="00EE7A52"/>
    <w:rsid w:val="00EF7CDB"/>
    <w:rsid w:val="00F25E48"/>
    <w:rsid w:val="00F3642F"/>
    <w:rsid w:val="00F443D3"/>
    <w:rsid w:val="00F52FD0"/>
    <w:rsid w:val="00F547CB"/>
    <w:rsid w:val="00FA7669"/>
    <w:rsid w:val="00FB5478"/>
    <w:rsid w:val="00FC4301"/>
    <w:rsid w:val="00FD1055"/>
    <w:rsid w:val="00FD582D"/>
    <w:rsid w:val="00FD746E"/>
    <w:rsid w:val="00FE0BF6"/>
    <w:rsid w:val="00FE7E93"/>
    <w:rsid w:val="00FF3902"/>
    <w:rsid w:val="00FF3E41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1A596"/>
  <w15:chartTrackingRefBased/>
  <w15:docId w15:val="{C2ECAF71-BCD8-4E05-866F-34A9781D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3FF1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663FF1"/>
    <w:pPr>
      <w:keepNext/>
      <w:jc w:val="center"/>
      <w:outlineLvl w:val="0"/>
    </w:pPr>
    <w:rPr>
      <w:b/>
      <w:bCs/>
      <w:iCs/>
      <w:color w:val="000000"/>
      <w:sz w:val="18"/>
    </w:rPr>
  </w:style>
  <w:style w:type="paragraph" w:styleId="2">
    <w:name w:val="heading 2"/>
    <w:basedOn w:val="a"/>
    <w:next w:val="a"/>
    <w:link w:val="20"/>
    <w:semiHidden/>
    <w:unhideWhenUsed/>
    <w:qFormat/>
    <w:rsid w:val="00B233B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63FF1"/>
    <w:pPr>
      <w:jc w:val="center"/>
    </w:pPr>
    <w:rPr>
      <w:rFonts w:ascii="Arial Black" w:hAnsi="Arial Black"/>
      <w:b/>
      <w:bCs/>
      <w:i/>
      <w:iCs/>
      <w:sz w:val="48"/>
    </w:rPr>
  </w:style>
  <w:style w:type="paragraph" w:styleId="a4">
    <w:name w:val="Body Text Indent"/>
    <w:basedOn w:val="a"/>
    <w:rsid w:val="00663FF1"/>
    <w:pPr>
      <w:ind w:left="180"/>
      <w:jc w:val="center"/>
    </w:pPr>
    <w:rPr>
      <w:b/>
      <w:bCs/>
      <w:u w:val="single"/>
    </w:rPr>
  </w:style>
  <w:style w:type="paragraph" w:styleId="a5">
    <w:name w:val="header"/>
    <w:basedOn w:val="a"/>
    <w:link w:val="a6"/>
    <w:rsid w:val="00663FF1"/>
    <w:pPr>
      <w:tabs>
        <w:tab w:val="center" w:pos="4153"/>
        <w:tab w:val="right" w:pos="8306"/>
      </w:tabs>
    </w:pPr>
    <w:rPr>
      <w:rFonts w:ascii="Peterburg" w:hAnsi="Peterburg"/>
      <w:szCs w:val="20"/>
      <w:lang w:val="en-US"/>
    </w:rPr>
  </w:style>
  <w:style w:type="character" w:styleId="a7">
    <w:name w:val="Hyperlink"/>
    <w:rsid w:val="00663FF1"/>
    <w:rPr>
      <w:color w:val="0000FF"/>
      <w:u w:val="single"/>
    </w:rPr>
  </w:style>
  <w:style w:type="paragraph" w:styleId="a8">
    <w:name w:val="Balloon Text"/>
    <w:basedOn w:val="a"/>
    <w:semiHidden/>
    <w:rsid w:val="00F547CB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31DD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20">
    <w:name w:val="Заголовок 2 Знак"/>
    <w:link w:val="2"/>
    <w:uiPriority w:val="9"/>
    <w:rsid w:val="00B233B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a">
    <w:name w:val="List Paragraph"/>
    <w:basedOn w:val="a"/>
    <w:uiPriority w:val="99"/>
    <w:qFormat/>
    <w:rsid w:val="00843346"/>
    <w:pPr>
      <w:ind w:left="720"/>
      <w:contextualSpacing/>
    </w:pPr>
  </w:style>
  <w:style w:type="character" w:customStyle="1" w:styleId="a6">
    <w:name w:val="Верхний колонтитул Знак"/>
    <w:link w:val="a5"/>
    <w:rsid w:val="00342D2E"/>
    <w:rPr>
      <w:rFonts w:ascii="Peterburg" w:hAnsi="Peterburg"/>
      <w:sz w:val="24"/>
      <w:lang w:val="en-US"/>
    </w:rPr>
  </w:style>
  <w:style w:type="character" w:customStyle="1" w:styleId="10">
    <w:name w:val="Неразрешенное упоминание1"/>
    <w:uiPriority w:val="99"/>
    <w:semiHidden/>
    <w:unhideWhenUsed/>
    <w:rsid w:val="00FD74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8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ttolya@mail.ru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mailto:vtt@list.ru" TargetMode="External"/><Relationship Id="rId12" Type="http://schemas.openxmlformats.org/officeDocument/2006/relationships/image" Target="media/image5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vladtranstour.ru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>ВладТрансТур</Company>
  <LinksUpToDate>false</LinksUpToDate>
  <CharactersWithSpaces>4240</CharactersWithSpaces>
  <SharedDoc>false</SharedDoc>
  <HLinks>
    <vt:vector size="18" baseType="variant">
      <vt:variant>
        <vt:i4>1703966</vt:i4>
      </vt:variant>
      <vt:variant>
        <vt:i4>6</vt:i4>
      </vt:variant>
      <vt:variant>
        <vt:i4>0</vt:i4>
      </vt:variant>
      <vt:variant>
        <vt:i4>5</vt:i4>
      </vt:variant>
      <vt:variant>
        <vt:lpwstr>http://www.vladtranstour.ru/</vt:lpwstr>
      </vt:variant>
      <vt:variant>
        <vt:lpwstr/>
      </vt:variant>
      <vt:variant>
        <vt:i4>3276823</vt:i4>
      </vt:variant>
      <vt:variant>
        <vt:i4>3</vt:i4>
      </vt:variant>
      <vt:variant>
        <vt:i4>0</vt:i4>
      </vt:variant>
      <vt:variant>
        <vt:i4>5</vt:i4>
      </vt:variant>
      <vt:variant>
        <vt:lpwstr>mailto:vttolya@mail.ru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mailto:vtt@list.ru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Катя</dc:creator>
  <cp:keywords/>
  <dc:description/>
  <cp:lastModifiedBy>Оля</cp:lastModifiedBy>
  <cp:revision>2</cp:revision>
  <cp:lastPrinted>2026-10-12T09:59:00Z</cp:lastPrinted>
  <dcterms:created xsi:type="dcterms:W3CDTF">2026-10-15T10:59:00Z</dcterms:created>
  <dcterms:modified xsi:type="dcterms:W3CDTF">2026-10-15T10:59:00Z</dcterms:modified>
</cp:coreProperties>
</file>